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A8C9C8" w14:textId="77777777" w:rsidR="008B4E8D" w:rsidRDefault="008B4E8D" w:rsidP="008B4E8D">
      <w:pPr>
        <w:pStyle w:val="BodyText10ItalicBorders"/>
      </w:pPr>
      <w:r>
        <w:t xml:space="preserve">For instructions on using this template, please see Notes to Author/Template Instructions on page 25. Notes on accessibility: This template has been tested and is best accessible with JAWS 11.0 or higher. For questions about using this template and To request changes to the template, please contact </w:t>
      </w:r>
      <w:hyperlink r:id="rId12" w:tooltip="Link to the CMS IT Governance email address" w:history="1">
        <w:r>
          <w:rPr>
            <w:rStyle w:val="Hyperlink10"/>
          </w:rPr>
          <w:t>CMS IT Governance</w:t>
        </w:r>
      </w:hyperlink>
      <w:r>
        <w:t xml:space="preserve"> (</w:t>
      </w:r>
      <w:hyperlink r:id="rId13" w:tooltip="Link to the CMS IT Governance email address" w:history="1">
        <w:r>
          <w:rPr>
            <w:rStyle w:val="Hyperlink10"/>
          </w:rPr>
          <w:t>IT_Governance@cms.hhs.gov</w:t>
        </w:r>
      </w:hyperlink>
      <w:r>
        <w:t xml:space="preserve">). </w:t>
      </w:r>
    </w:p>
    <w:p w14:paraId="41648035" w14:textId="77777777" w:rsidR="00BA6A2C" w:rsidRDefault="00BA6A2C"/>
    <w:p w14:paraId="41648036" w14:textId="77777777" w:rsidR="00BA6A2C" w:rsidRDefault="00BA6A2C"/>
    <w:tbl>
      <w:tblPr>
        <w:tblStyle w:val="TableGrid"/>
        <w:tblW w:w="10020"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MS Logo"/>
        <w:tblDescription w:val="Identity Mark of the Centers for Medicare &amp; Medicaid Services"/>
      </w:tblPr>
      <w:tblGrid>
        <w:gridCol w:w="3254"/>
        <w:gridCol w:w="6766"/>
      </w:tblGrid>
      <w:tr w:rsidR="00BA6A2C" w14:paraId="4164803A" w14:textId="77777777" w:rsidTr="002F533D">
        <w:trPr>
          <w:trHeight w:val="1384"/>
          <w:tblHeader/>
        </w:trPr>
        <w:tc>
          <w:tcPr>
            <w:tcW w:w="3254" w:type="dxa"/>
            <w:vAlign w:val="center"/>
          </w:tcPr>
          <w:p w14:paraId="41648037" w14:textId="44004128" w:rsidR="00BA6A2C" w:rsidRDefault="00BD426B" w:rsidP="00BA6A2C">
            <w:r>
              <w:object w:dxaOrig="15600" w:dyaOrig="5385" w14:anchorId="406C79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MS Logo" style="width:148.2pt;height:60pt" o:ole="">
                  <v:imagedata r:id="rId14" o:title=""/>
                  <o:lock v:ext="edit" aspectratio="f"/>
                </v:shape>
                <o:OLEObject Type="Embed" ProgID="PBrush" ShapeID="_x0000_i1025" DrawAspect="Content" ObjectID="_1676963849" r:id="rId15"/>
              </w:object>
            </w:r>
          </w:p>
        </w:tc>
        <w:tc>
          <w:tcPr>
            <w:tcW w:w="6766" w:type="dxa"/>
            <w:vAlign w:val="center"/>
          </w:tcPr>
          <w:p w14:paraId="41648038" w14:textId="77777777" w:rsidR="00BA6A2C" w:rsidRPr="00D241F1" w:rsidRDefault="00BA6A2C" w:rsidP="00A20DCB">
            <w:pPr>
              <w:pStyle w:val="ProgramName"/>
              <w:spacing w:before="0"/>
            </w:pPr>
            <w:r w:rsidRPr="00D241F1">
              <w:t>Centers for Medicare &amp; Medicaid Services</w:t>
            </w:r>
          </w:p>
          <w:p w14:paraId="41648039" w14:textId="54DB8D7D" w:rsidR="00BA6A2C" w:rsidRDefault="00BA6A2C" w:rsidP="00BF2C4E">
            <w:pPr>
              <w:pStyle w:val="Classification"/>
            </w:pPr>
          </w:p>
        </w:tc>
      </w:tr>
    </w:tbl>
    <w:p w14:paraId="4164803B" w14:textId="77777777" w:rsidR="00A9289C" w:rsidRPr="00A51BF1" w:rsidRDefault="00A9289C" w:rsidP="00A51BF1">
      <w:pPr>
        <w:pStyle w:val="ProjectName"/>
        <w:spacing w:before="3000" w:beforeAutospacing="0"/>
        <w:jc w:val="right"/>
        <w:rPr>
          <w:color w:val="0070C0"/>
        </w:rPr>
      </w:pPr>
      <w:r w:rsidRPr="00A51BF1">
        <w:rPr>
          <w:color w:val="0070C0"/>
        </w:rPr>
        <w:t>&lt;Project Name</w:t>
      </w:r>
      <w:r w:rsidR="006D3B35">
        <w:rPr>
          <w:color w:val="0070C0"/>
        </w:rPr>
        <w:t xml:space="preserve"> / Acronym</w:t>
      </w:r>
      <w:r w:rsidRPr="00A51BF1">
        <w:rPr>
          <w:color w:val="0070C0"/>
        </w:rPr>
        <w:t>&gt;</w:t>
      </w:r>
    </w:p>
    <w:p w14:paraId="4164803C" w14:textId="77777777" w:rsidR="00D7789C" w:rsidRPr="00ED4293" w:rsidRDefault="00183DBB" w:rsidP="00150991">
      <w:pPr>
        <w:pStyle w:val="DocTitle"/>
        <w:pBdr>
          <w:bottom w:val="single" w:sz="4" w:space="1" w:color="auto"/>
        </w:pBdr>
        <w:spacing w:before="100" w:beforeAutospacing="1"/>
        <w:ind w:left="0"/>
        <w:rPr>
          <w:rFonts w:ascii="Arial Narrow" w:hAnsi="Arial Narrow"/>
        </w:rPr>
      </w:pPr>
      <w:r>
        <w:rPr>
          <w:rFonts w:ascii="Arial Narrow" w:hAnsi="Arial Narrow"/>
        </w:rPr>
        <w:t>Quality Management Plan</w:t>
      </w:r>
    </w:p>
    <w:p w14:paraId="4164803D" w14:textId="684894B6" w:rsidR="00D7789C" w:rsidRDefault="00E0197E" w:rsidP="00150991">
      <w:pPr>
        <w:pStyle w:val="Version"/>
        <w:spacing w:before="240" w:after="120"/>
      </w:pPr>
      <w:r>
        <w:t xml:space="preserve">Version </w:t>
      </w:r>
      <w:r w:rsidR="00B62EA8">
        <w:t>X.X</w:t>
      </w:r>
    </w:p>
    <w:p w14:paraId="4164803E" w14:textId="77777777" w:rsidR="00D7789C" w:rsidRDefault="00150991" w:rsidP="00150991">
      <w:pPr>
        <w:pStyle w:val="PubDate"/>
        <w:spacing w:before="0" w:after="0"/>
      </w:pPr>
      <w:r>
        <w:t>MM/DD/YYYY</w:t>
      </w:r>
    </w:p>
    <w:p w14:paraId="4164803F" w14:textId="77777777" w:rsidR="00D14917" w:rsidRPr="00D14917" w:rsidRDefault="00D14917" w:rsidP="00B62EA8">
      <w:pPr>
        <w:spacing w:before="3360"/>
        <w:rPr>
          <w:rFonts w:ascii="Arial Narrow" w:hAnsi="Arial Narrow"/>
        </w:rPr>
      </w:pPr>
      <w:r w:rsidRPr="00D14917">
        <w:rPr>
          <w:rFonts w:ascii="Arial Narrow" w:hAnsi="Arial Narrow"/>
          <w:b/>
        </w:rPr>
        <w:t>Document Number:</w:t>
      </w:r>
      <w:r w:rsidRPr="00D14917">
        <w:rPr>
          <w:rFonts w:ascii="Arial Narrow" w:hAnsi="Arial Narrow"/>
        </w:rPr>
        <w:t xml:space="preserve"> &lt;document’s configuration item control number&gt;</w:t>
      </w:r>
    </w:p>
    <w:p w14:paraId="41648040" w14:textId="55C62E50" w:rsidR="00D14917" w:rsidRPr="00D14917" w:rsidRDefault="00D14917" w:rsidP="004E0D82">
      <w:pPr>
        <w:rPr>
          <w:rFonts w:ascii="Arial Narrow" w:hAnsi="Arial Narrow"/>
        </w:rPr>
      </w:pPr>
      <w:r w:rsidRPr="00D14917">
        <w:rPr>
          <w:rFonts w:ascii="Arial Narrow" w:hAnsi="Arial Narrow"/>
          <w:b/>
        </w:rPr>
        <w:t>Cont</w:t>
      </w:r>
      <w:r w:rsidR="00B62EA8">
        <w:rPr>
          <w:rFonts w:ascii="Arial Narrow" w:hAnsi="Arial Narrow"/>
          <w:b/>
        </w:rPr>
        <w:t>r</w:t>
      </w:r>
      <w:r w:rsidRPr="00D14917">
        <w:rPr>
          <w:rFonts w:ascii="Arial Narrow" w:hAnsi="Arial Narrow"/>
          <w:b/>
        </w:rPr>
        <w:t>act Number:</w:t>
      </w:r>
      <w:r w:rsidRPr="00D14917">
        <w:rPr>
          <w:rFonts w:ascii="Arial Narrow" w:hAnsi="Arial Narrow"/>
        </w:rPr>
        <w:t xml:space="preserve"> &lt;current contract number of company maintaining document&gt; </w:t>
      </w:r>
    </w:p>
    <w:p w14:paraId="41648041" w14:textId="77777777" w:rsidR="004F47E3" w:rsidRPr="00D14917" w:rsidRDefault="004F47E3" w:rsidP="004E0D82">
      <w:pPr>
        <w:rPr>
          <w:rFonts w:ascii="Arial Narrow" w:hAnsi="Arial Narrow"/>
        </w:rPr>
        <w:sectPr w:rsidR="004F47E3" w:rsidRPr="00D14917" w:rsidSect="00870699">
          <w:headerReference w:type="default" r:id="rId16"/>
          <w:footerReference w:type="default" r:id="rId17"/>
          <w:pgSz w:w="12240" w:h="15840" w:code="1"/>
          <w:pgMar w:top="1440" w:right="1440" w:bottom="1440" w:left="1440" w:header="504" w:footer="504" w:gutter="0"/>
          <w:pgNumType w:fmt="lowerRoman" w:start="1"/>
          <w:cols w:space="720"/>
          <w:titlePg/>
        </w:sectPr>
      </w:pPr>
    </w:p>
    <w:p w14:paraId="41648042" w14:textId="77777777" w:rsidR="008F03D1" w:rsidRPr="000E5004" w:rsidRDefault="008F03D1">
      <w:pPr>
        <w:pStyle w:val="FrontMatterHeader"/>
      </w:pPr>
      <w:bookmarkStart w:id="0" w:name="_Toc278187082"/>
      <w:bookmarkStart w:id="1" w:name="_Toc278189218"/>
      <w:r w:rsidRPr="000E5004">
        <w:lastRenderedPageBreak/>
        <w:t>Table of Contents</w:t>
      </w:r>
      <w:bookmarkEnd w:id="0"/>
      <w:bookmarkEnd w:id="1"/>
    </w:p>
    <w:p w14:paraId="193F026F" w14:textId="77777777" w:rsidR="002E51F8" w:rsidRDefault="001962B7">
      <w:pPr>
        <w:pStyle w:val="TOC1"/>
        <w:rPr>
          <w:rFonts w:asciiTheme="minorHAnsi" w:eastAsiaTheme="minorEastAsia" w:hAnsiTheme="minorHAnsi" w:cstheme="minorBidi"/>
          <w:b w:val="0"/>
          <w:sz w:val="22"/>
          <w:szCs w:val="22"/>
        </w:rPr>
      </w:pPr>
      <w:r>
        <w:fldChar w:fldCharType="begin"/>
      </w:r>
      <w:r w:rsidR="001714ED">
        <w:instrText xml:space="preserve"> TOC \o "2-3" \</w:instrText>
      </w:r>
      <w:r w:rsidR="008E64DE">
        <w:instrText>H</w:instrText>
      </w:r>
      <w:r w:rsidR="001714ED">
        <w:instrText xml:space="preserve"> \z \t "Heading 1,1,AppHeading 1,1,AppHeading 2,2,AppHeading 3,3,Back Matter Heading,1,ESHeading 1,1" </w:instrText>
      </w:r>
      <w:r>
        <w:fldChar w:fldCharType="separate"/>
      </w:r>
      <w:hyperlink w:anchor="_Toc395779723" w:history="1">
        <w:r w:rsidR="002E51F8" w:rsidRPr="006D0B34">
          <w:rPr>
            <w:rStyle w:val="Hyperlink"/>
            <w:rFonts w:cs="Arial"/>
          </w:rPr>
          <w:t>1.</w:t>
        </w:r>
        <w:r w:rsidR="002E51F8">
          <w:rPr>
            <w:rFonts w:asciiTheme="minorHAnsi" w:eastAsiaTheme="minorEastAsia" w:hAnsiTheme="minorHAnsi" w:cstheme="minorBidi"/>
            <w:b w:val="0"/>
            <w:sz w:val="22"/>
            <w:szCs w:val="22"/>
          </w:rPr>
          <w:tab/>
        </w:r>
        <w:r w:rsidR="002E51F8" w:rsidRPr="006D0B34">
          <w:rPr>
            <w:rStyle w:val="Hyperlink"/>
          </w:rPr>
          <w:t>Introduction</w:t>
        </w:r>
        <w:r w:rsidR="002E51F8">
          <w:rPr>
            <w:webHidden/>
          </w:rPr>
          <w:tab/>
        </w:r>
        <w:r w:rsidR="002E51F8">
          <w:rPr>
            <w:webHidden/>
          </w:rPr>
          <w:fldChar w:fldCharType="begin"/>
        </w:r>
        <w:r w:rsidR="002E51F8">
          <w:rPr>
            <w:webHidden/>
          </w:rPr>
          <w:instrText xml:space="preserve"> PAGEREF _Toc395779723 \h </w:instrText>
        </w:r>
        <w:r w:rsidR="002E51F8">
          <w:rPr>
            <w:webHidden/>
          </w:rPr>
        </w:r>
        <w:r w:rsidR="002E51F8">
          <w:rPr>
            <w:webHidden/>
          </w:rPr>
          <w:fldChar w:fldCharType="separate"/>
        </w:r>
        <w:r w:rsidR="002E51F8">
          <w:rPr>
            <w:webHidden/>
          </w:rPr>
          <w:t>1</w:t>
        </w:r>
        <w:r w:rsidR="002E51F8">
          <w:rPr>
            <w:webHidden/>
          </w:rPr>
          <w:fldChar w:fldCharType="end"/>
        </w:r>
      </w:hyperlink>
    </w:p>
    <w:p w14:paraId="214D1E30" w14:textId="77777777" w:rsidR="002E51F8" w:rsidRDefault="002272E3">
      <w:pPr>
        <w:pStyle w:val="TOC2"/>
        <w:rPr>
          <w:rFonts w:asciiTheme="minorHAnsi" w:eastAsiaTheme="minorEastAsia" w:hAnsiTheme="minorHAnsi" w:cstheme="minorBidi"/>
          <w:sz w:val="22"/>
          <w:szCs w:val="22"/>
        </w:rPr>
      </w:pPr>
      <w:hyperlink w:anchor="_Toc395779724" w:history="1">
        <w:r w:rsidR="002E51F8" w:rsidRPr="006D0B34">
          <w:rPr>
            <w:rStyle w:val="Hyperlink"/>
            <w:rFonts w:cs="Arial"/>
          </w:rPr>
          <w:t>1.1</w:t>
        </w:r>
        <w:r w:rsidR="002E51F8">
          <w:rPr>
            <w:rFonts w:asciiTheme="minorHAnsi" w:eastAsiaTheme="minorEastAsia" w:hAnsiTheme="minorHAnsi" w:cstheme="minorBidi"/>
            <w:sz w:val="22"/>
            <w:szCs w:val="22"/>
          </w:rPr>
          <w:tab/>
        </w:r>
        <w:r w:rsidR="002E51F8" w:rsidRPr="006D0B34">
          <w:rPr>
            <w:rStyle w:val="Hyperlink"/>
          </w:rPr>
          <w:t>Purpose of the Quality Management Plan</w:t>
        </w:r>
        <w:r w:rsidR="002E51F8">
          <w:rPr>
            <w:webHidden/>
          </w:rPr>
          <w:tab/>
        </w:r>
        <w:r w:rsidR="002E51F8">
          <w:rPr>
            <w:webHidden/>
          </w:rPr>
          <w:fldChar w:fldCharType="begin"/>
        </w:r>
        <w:r w:rsidR="002E51F8">
          <w:rPr>
            <w:webHidden/>
          </w:rPr>
          <w:instrText xml:space="preserve"> PAGEREF _Toc395779724 \h </w:instrText>
        </w:r>
        <w:r w:rsidR="002E51F8">
          <w:rPr>
            <w:webHidden/>
          </w:rPr>
        </w:r>
        <w:r w:rsidR="002E51F8">
          <w:rPr>
            <w:webHidden/>
          </w:rPr>
          <w:fldChar w:fldCharType="separate"/>
        </w:r>
        <w:r w:rsidR="002E51F8">
          <w:rPr>
            <w:webHidden/>
          </w:rPr>
          <w:t>1</w:t>
        </w:r>
        <w:r w:rsidR="002E51F8">
          <w:rPr>
            <w:webHidden/>
          </w:rPr>
          <w:fldChar w:fldCharType="end"/>
        </w:r>
      </w:hyperlink>
    </w:p>
    <w:p w14:paraId="268BE451" w14:textId="77777777" w:rsidR="002E51F8" w:rsidRDefault="002272E3">
      <w:pPr>
        <w:pStyle w:val="TOC1"/>
        <w:rPr>
          <w:rFonts w:asciiTheme="minorHAnsi" w:eastAsiaTheme="minorEastAsia" w:hAnsiTheme="minorHAnsi" w:cstheme="minorBidi"/>
          <w:b w:val="0"/>
          <w:sz w:val="22"/>
          <w:szCs w:val="22"/>
        </w:rPr>
      </w:pPr>
      <w:hyperlink w:anchor="_Toc395779725" w:history="1">
        <w:r w:rsidR="002E51F8" w:rsidRPr="006D0B34">
          <w:rPr>
            <w:rStyle w:val="Hyperlink"/>
            <w:rFonts w:cs="Arial"/>
          </w:rPr>
          <w:t>2.</w:t>
        </w:r>
        <w:r w:rsidR="002E51F8">
          <w:rPr>
            <w:rFonts w:asciiTheme="minorHAnsi" w:eastAsiaTheme="minorEastAsia" w:hAnsiTheme="minorHAnsi" w:cstheme="minorBidi"/>
            <w:b w:val="0"/>
            <w:sz w:val="22"/>
            <w:szCs w:val="22"/>
          </w:rPr>
          <w:tab/>
        </w:r>
        <w:r w:rsidR="002E51F8" w:rsidRPr="006D0B34">
          <w:rPr>
            <w:rStyle w:val="Hyperlink"/>
          </w:rPr>
          <w:t>Assumptions/Constraints/Risks</w:t>
        </w:r>
        <w:r w:rsidR="002E51F8">
          <w:rPr>
            <w:webHidden/>
          </w:rPr>
          <w:tab/>
        </w:r>
        <w:r w:rsidR="002E51F8">
          <w:rPr>
            <w:webHidden/>
          </w:rPr>
          <w:fldChar w:fldCharType="begin"/>
        </w:r>
        <w:r w:rsidR="002E51F8">
          <w:rPr>
            <w:webHidden/>
          </w:rPr>
          <w:instrText xml:space="preserve"> PAGEREF _Toc395779725 \h </w:instrText>
        </w:r>
        <w:r w:rsidR="002E51F8">
          <w:rPr>
            <w:webHidden/>
          </w:rPr>
        </w:r>
        <w:r w:rsidR="002E51F8">
          <w:rPr>
            <w:webHidden/>
          </w:rPr>
          <w:fldChar w:fldCharType="separate"/>
        </w:r>
        <w:r w:rsidR="002E51F8">
          <w:rPr>
            <w:webHidden/>
          </w:rPr>
          <w:t>1</w:t>
        </w:r>
        <w:r w:rsidR="002E51F8">
          <w:rPr>
            <w:webHidden/>
          </w:rPr>
          <w:fldChar w:fldCharType="end"/>
        </w:r>
      </w:hyperlink>
    </w:p>
    <w:p w14:paraId="5FC2B8D6" w14:textId="77777777" w:rsidR="002E51F8" w:rsidRDefault="002272E3">
      <w:pPr>
        <w:pStyle w:val="TOC2"/>
        <w:rPr>
          <w:rFonts w:asciiTheme="minorHAnsi" w:eastAsiaTheme="minorEastAsia" w:hAnsiTheme="minorHAnsi" w:cstheme="minorBidi"/>
          <w:sz w:val="22"/>
          <w:szCs w:val="22"/>
        </w:rPr>
      </w:pPr>
      <w:hyperlink w:anchor="_Toc395779726" w:history="1">
        <w:r w:rsidR="002E51F8" w:rsidRPr="006D0B34">
          <w:rPr>
            <w:rStyle w:val="Hyperlink"/>
            <w:rFonts w:cs="Arial"/>
          </w:rPr>
          <w:t>2.1</w:t>
        </w:r>
        <w:r w:rsidR="002E51F8">
          <w:rPr>
            <w:rFonts w:asciiTheme="minorHAnsi" w:eastAsiaTheme="minorEastAsia" w:hAnsiTheme="minorHAnsi" w:cstheme="minorBidi"/>
            <w:sz w:val="22"/>
            <w:szCs w:val="22"/>
          </w:rPr>
          <w:tab/>
        </w:r>
        <w:r w:rsidR="002E51F8" w:rsidRPr="006D0B34">
          <w:rPr>
            <w:rStyle w:val="Hyperlink"/>
          </w:rPr>
          <w:t>Assumptions</w:t>
        </w:r>
        <w:r w:rsidR="002E51F8">
          <w:rPr>
            <w:webHidden/>
          </w:rPr>
          <w:tab/>
        </w:r>
        <w:r w:rsidR="002E51F8">
          <w:rPr>
            <w:webHidden/>
          </w:rPr>
          <w:fldChar w:fldCharType="begin"/>
        </w:r>
        <w:r w:rsidR="002E51F8">
          <w:rPr>
            <w:webHidden/>
          </w:rPr>
          <w:instrText xml:space="preserve"> PAGEREF _Toc395779726 \h </w:instrText>
        </w:r>
        <w:r w:rsidR="002E51F8">
          <w:rPr>
            <w:webHidden/>
          </w:rPr>
        </w:r>
        <w:r w:rsidR="002E51F8">
          <w:rPr>
            <w:webHidden/>
          </w:rPr>
          <w:fldChar w:fldCharType="separate"/>
        </w:r>
        <w:r w:rsidR="002E51F8">
          <w:rPr>
            <w:webHidden/>
          </w:rPr>
          <w:t>1</w:t>
        </w:r>
        <w:r w:rsidR="002E51F8">
          <w:rPr>
            <w:webHidden/>
          </w:rPr>
          <w:fldChar w:fldCharType="end"/>
        </w:r>
      </w:hyperlink>
    </w:p>
    <w:p w14:paraId="4C39D989" w14:textId="77777777" w:rsidR="002E51F8" w:rsidRDefault="002272E3">
      <w:pPr>
        <w:pStyle w:val="TOC2"/>
        <w:rPr>
          <w:rFonts w:asciiTheme="minorHAnsi" w:eastAsiaTheme="minorEastAsia" w:hAnsiTheme="minorHAnsi" w:cstheme="minorBidi"/>
          <w:sz w:val="22"/>
          <w:szCs w:val="22"/>
        </w:rPr>
      </w:pPr>
      <w:hyperlink w:anchor="_Toc395779727" w:history="1">
        <w:r w:rsidR="002E51F8" w:rsidRPr="006D0B34">
          <w:rPr>
            <w:rStyle w:val="Hyperlink"/>
            <w:rFonts w:cs="Arial"/>
          </w:rPr>
          <w:t>2.2</w:t>
        </w:r>
        <w:r w:rsidR="002E51F8">
          <w:rPr>
            <w:rFonts w:asciiTheme="minorHAnsi" w:eastAsiaTheme="minorEastAsia" w:hAnsiTheme="minorHAnsi" w:cstheme="minorBidi"/>
            <w:sz w:val="22"/>
            <w:szCs w:val="22"/>
          </w:rPr>
          <w:tab/>
        </w:r>
        <w:r w:rsidR="002E51F8" w:rsidRPr="006D0B34">
          <w:rPr>
            <w:rStyle w:val="Hyperlink"/>
          </w:rPr>
          <w:t>Constraints</w:t>
        </w:r>
        <w:r w:rsidR="002E51F8">
          <w:rPr>
            <w:webHidden/>
          </w:rPr>
          <w:tab/>
        </w:r>
        <w:r w:rsidR="002E51F8">
          <w:rPr>
            <w:webHidden/>
          </w:rPr>
          <w:fldChar w:fldCharType="begin"/>
        </w:r>
        <w:r w:rsidR="002E51F8">
          <w:rPr>
            <w:webHidden/>
          </w:rPr>
          <w:instrText xml:space="preserve"> PAGEREF _Toc395779727 \h </w:instrText>
        </w:r>
        <w:r w:rsidR="002E51F8">
          <w:rPr>
            <w:webHidden/>
          </w:rPr>
        </w:r>
        <w:r w:rsidR="002E51F8">
          <w:rPr>
            <w:webHidden/>
          </w:rPr>
          <w:fldChar w:fldCharType="separate"/>
        </w:r>
        <w:r w:rsidR="002E51F8">
          <w:rPr>
            <w:webHidden/>
          </w:rPr>
          <w:t>1</w:t>
        </w:r>
        <w:r w:rsidR="002E51F8">
          <w:rPr>
            <w:webHidden/>
          </w:rPr>
          <w:fldChar w:fldCharType="end"/>
        </w:r>
      </w:hyperlink>
    </w:p>
    <w:p w14:paraId="625B36E8" w14:textId="77777777" w:rsidR="002E51F8" w:rsidRDefault="002272E3">
      <w:pPr>
        <w:pStyle w:val="TOC2"/>
        <w:rPr>
          <w:rFonts w:asciiTheme="minorHAnsi" w:eastAsiaTheme="minorEastAsia" w:hAnsiTheme="minorHAnsi" w:cstheme="minorBidi"/>
          <w:sz w:val="22"/>
          <w:szCs w:val="22"/>
        </w:rPr>
      </w:pPr>
      <w:hyperlink w:anchor="_Toc395779728" w:history="1">
        <w:r w:rsidR="002E51F8" w:rsidRPr="006D0B34">
          <w:rPr>
            <w:rStyle w:val="Hyperlink"/>
            <w:rFonts w:cs="Arial"/>
          </w:rPr>
          <w:t>2.3</w:t>
        </w:r>
        <w:r w:rsidR="002E51F8">
          <w:rPr>
            <w:rFonts w:asciiTheme="minorHAnsi" w:eastAsiaTheme="minorEastAsia" w:hAnsiTheme="minorHAnsi" w:cstheme="minorBidi"/>
            <w:sz w:val="22"/>
            <w:szCs w:val="22"/>
          </w:rPr>
          <w:tab/>
        </w:r>
        <w:r w:rsidR="002E51F8" w:rsidRPr="006D0B34">
          <w:rPr>
            <w:rStyle w:val="Hyperlink"/>
          </w:rPr>
          <w:t>Risks</w:t>
        </w:r>
        <w:r w:rsidR="002E51F8">
          <w:rPr>
            <w:webHidden/>
          </w:rPr>
          <w:tab/>
        </w:r>
        <w:r w:rsidR="002E51F8">
          <w:rPr>
            <w:webHidden/>
          </w:rPr>
          <w:fldChar w:fldCharType="begin"/>
        </w:r>
        <w:r w:rsidR="002E51F8">
          <w:rPr>
            <w:webHidden/>
          </w:rPr>
          <w:instrText xml:space="preserve"> PAGEREF _Toc395779728 \h </w:instrText>
        </w:r>
        <w:r w:rsidR="002E51F8">
          <w:rPr>
            <w:webHidden/>
          </w:rPr>
        </w:r>
        <w:r w:rsidR="002E51F8">
          <w:rPr>
            <w:webHidden/>
          </w:rPr>
          <w:fldChar w:fldCharType="separate"/>
        </w:r>
        <w:r w:rsidR="002E51F8">
          <w:rPr>
            <w:webHidden/>
          </w:rPr>
          <w:t>1</w:t>
        </w:r>
        <w:r w:rsidR="002E51F8">
          <w:rPr>
            <w:webHidden/>
          </w:rPr>
          <w:fldChar w:fldCharType="end"/>
        </w:r>
      </w:hyperlink>
    </w:p>
    <w:p w14:paraId="60564FD3" w14:textId="77777777" w:rsidR="002E51F8" w:rsidRDefault="002272E3">
      <w:pPr>
        <w:pStyle w:val="TOC1"/>
        <w:rPr>
          <w:rFonts w:asciiTheme="minorHAnsi" w:eastAsiaTheme="minorEastAsia" w:hAnsiTheme="minorHAnsi" w:cstheme="minorBidi"/>
          <w:b w:val="0"/>
          <w:sz w:val="22"/>
          <w:szCs w:val="22"/>
        </w:rPr>
      </w:pPr>
      <w:hyperlink w:anchor="_Toc395779729" w:history="1">
        <w:r w:rsidR="002E51F8" w:rsidRPr="006D0B34">
          <w:rPr>
            <w:rStyle w:val="Hyperlink"/>
            <w:rFonts w:cs="Arial"/>
          </w:rPr>
          <w:t>3.</w:t>
        </w:r>
        <w:r w:rsidR="002E51F8">
          <w:rPr>
            <w:rFonts w:asciiTheme="minorHAnsi" w:eastAsiaTheme="minorEastAsia" w:hAnsiTheme="minorHAnsi" w:cstheme="minorBidi"/>
            <w:b w:val="0"/>
            <w:sz w:val="22"/>
            <w:szCs w:val="22"/>
          </w:rPr>
          <w:tab/>
        </w:r>
        <w:r w:rsidR="002E51F8" w:rsidRPr="006D0B34">
          <w:rPr>
            <w:rStyle w:val="Hyperlink"/>
          </w:rPr>
          <w:t>Quality Management Approach, Planning &amp; Overview</w:t>
        </w:r>
        <w:r w:rsidR="002E51F8">
          <w:rPr>
            <w:webHidden/>
          </w:rPr>
          <w:tab/>
        </w:r>
        <w:r w:rsidR="002E51F8">
          <w:rPr>
            <w:webHidden/>
          </w:rPr>
          <w:fldChar w:fldCharType="begin"/>
        </w:r>
        <w:r w:rsidR="002E51F8">
          <w:rPr>
            <w:webHidden/>
          </w:rPr>
          <w:instrText xml:space="preserve"> PAGEREF _Toc395779729 \h </w:instrText>
        </w:r>
        <w:r w:rsidR="002E51F8">
          <w:rPr>
            <w:webHidden/>
          </w:rPr>
        </w:r>
        <w:r w:rsidR="002E51F8">
          <w:rPr>
            <w:webHidden/>
          </w:rPr>
          <w:fldChar w:fldCharType="separate"/>
        </w:r>
        <w:r w:rsidR="002E51F8">
          <w:rPr>
            <w:webHidden/>
          </w:rPr>
          <w:t>1</w:t>
        </w:r>
        <w:r w:rsidR="002E51F8">
          <w:rPr>
            <w:webHidden/>
          </w:rPr>
          <w:fldChar w:fldCharType="end"/>
        </w:r>
      </w:hyperlink>
    </w:p>
    <w:p w14:paraId="6A4140EB" w14:textId="77777777" w:rsidR="002E51F8" w:rsidRDefault="002272E3">
      <w:pPr>
        <w:pStyle w:val="TOC2"/>
        <w:rPr>
          <w:rFonts w:asciiTheme="minorHAnsi" w:eastAsiaTheme="minorEastAsia" w:hAnsiTheme="minorHAnsi" w:cstheme="minorBidi"/>
          <w:sz w:val="22"/>
          <w:szCs w:val="22"/>
        </w:rPr>
      </w:pPr>
      <w:hyperlink w:anchor="_Toc395779730" w:history="1">
        <w:r w:rsidR="002E51F8" w:rsidRPr="006D0B34">
          <w:rPr>
            <w:rStyle w:val="Hyperlink"/>
            <w:rFonts w:cs="Arial"/>
          </w:rPr>
          <w:t>3.1</w:t>
        </w:r>
        <w:r w:rsidR="002E51F8">
          <w:rPr>
            <w:rFonts w:asciiTheme="minorHAnsi" w:eastAsiaTheme="minorEastAsia" w:hAnsiTheme="minorHAnsi" w:cstheme="minorBidi"/>
            <w:sz w:val="22"/>
            <w:szCs w:val="22"/>
          </w:rPr>
          <w:tab/>
        </w:r>
        <w:r w:rsidR="002E51F8" w:rsidRPr="006D0B34">
          <w:rPr>
            <w:rStyle w:val="Hyperlink"/>
          </w:rPr>
          <w:t>Quality Planning</w:t>
        </w:r>
        <w:r w:rsidR="002E51F8">
          <w:rPr>
            <w:webHidden/>
          </w:rPr>
          <w:tab/>
        </w:r>
        <w:r w:rsidR="002E51F8">
          <w:rPr>
            <w:webHidden/>
          </w:rPr>
          <w:fldChar w:fldCharType="begin"/>
        </w:r>
        <w:r w:rsidR="002E51F8">
          <w:rPr>
            <w:webHidden/>
          </w:rPr>
          <w:instrText xml:space="preserve"> PAGEREF _Toc395779730 \h </w:instrText>
        </w:r>
        <w:r w:rsidR="002E51F8">
          <w:rPr>
            <w:webHidden/>
          </w:rPr>
        </w:r>
        <w:r w:rsidR="002E51F8">
          <w:rPr>
            <w:webHidden/>
          </w:rPr>
          <w:fldChar w:fldCharType="separate"/>
        </w:r>
        <w:r w:rsidR="002E51F8">
          <w:rPr>
            <w:webHidden/>
          </w:rPr>
          <w:t>1</w:t>
        </w:r>
        <w:r w:rsidR="002E51F8">
          <w:rPr>
            <w:webHidden/>
          </w:rPr>
          <w:fldChar w:fldCharType="end"/>
        </w:r>
      </w:hyperlink>
    </w:p>
    <w:p w14:paraId="64646D75" w14:textId="77777777" w:rsidR="002E51F8" w:rsidRDefault="002272E3">
      <w:pPr>
        <w:pStyle w:val="TOC3"/>
        <w:rPr>
          <w:rFonts w:asciiTheme="minorHAnsi" w:eastAsiaTheme="minorEastAsia" w:hAnsiTheme="minorHAnsi" w:cstheme="minorBidi"/>
          <w:noProof/>
          <w:sz w:val="22"/>
          <w:szCs w:val="22"/>
        </w:rPr>
      </w:pPr>
      <w:hyperlink w:anchor="_Toc395779731" w:history="1">
        <w:r w:rsidR="002E51F8" w:rsidRPr="006D0B34">
          <w:rPr>
            <w:rStyle w:val="Hyperlink"/>
            <w:rFonts w:cs="Arial"/>
            <w:noProof/>
          </w:rPr>
          <w:t>3.1.1</w:t>
        </w:r>
        <w:r w:rsidR="002E51F8">
          <w:rPr>
            <w:rFonts w:asciiTheme="minorHAnsi" w:eastAsiaTheme="minorEastAsia" w:hAnsiTheme="minorHAnsi" w:cstheme="minorBidi"/>
            <w:noProof/>
            <w:sz w:val="22"/>
            <w:szCs w:val="22"/>
          </w:rPr>
          <w:tab/>
        </w:r>
        <w:r w:rsidR="002E51F8" w:rsidRPr="006D0B34">
          <w:rPr>
            <w:rStyle w:val="Hyperlink"/>
            <w:noProof/>
          </w:rPr>
          <w:t>Define Project Quality</w:t>
        </w:r>
        <w:r w:rsidR="002E51F8">
          <w:rPr>
            <w:noProof/>
            <w:webHidden/>
          </w:rPr>
          <w:tab/>
        </w:r>
        <w:r w:rsidR="002E51F8">
          <w:rPr>
            <w:noProof/>
            <w:webHidden/>
          </w:rPr>
          <w:fldChar w:fldCharType="begin"/>
        </w:r>
        <w:r w:rsidR="002E51F8">
          <w:rPr>
            <w:noProof/>
            <w:webHidden/>
          </w:rPr>
          <w:instrText xml:space="preserve"> PAGEREF _Toc395779731 \h </w:instrText>
        </w:r>
        <w:r w:rsidR="002E51F8">
          <w:rPr>
            <w:noProof/>
            <w:webHidden/>
          </w:rPr>
        </w:r>
        <w:r w:rsidR="002E51F8">
          <w:rPr>
            <w:noProof/>
            <w:webHidden/>
          </w:rPr>
          <w:fldChar w:fldCharType="separate"/>
        </w:r>
        <w:r w:rsidR="002E51F8">
          <w:rPr>
            <w:noProof/>
            <w:webHidden/>
          </w:rPr>
          <w:t>2</w:t>
        </w:r>
        <w:r w:rsidR="002E51F8">
          <w:rPr>
            <w:noProof/>
            <w:webHidden/>
          </w:rPr>
          <w:fldChar w:fldCharType="end"/>
        </w:r>
      </w:hyperlink>
    </w:p>
    <w:p w14:paraId="7BC80588" w14:textId="77777777" w:rsidR="002E51F8" w:rsidRDefault="002272E3">
      <w:pPr>
        <w:pStyle w:val="TOC3"/>
        <w:rPr>
          <w:rFonts w:asciiTheme="minorHAnsi" w:eastAsiaTheme="minorEastAsia" w:hAnsiTheme="minorHAnsi" w:cstheme="minorBidi"/>
          <w:noProof/>
          <w:sz w:val="22"/>
          <w:szCs w:val="22"/>
        </w:rPr>
      </w:pPr>
      <w:hyperlink w:anchor="_Toc395779732" w:history="1">
        <w:r w:rsidR="002E51F8" w:rsidRPr="006D0B34">
          <w:rPr>
            <w:rStyle w:val="Hyperlink"/>
            <w:rFonts w:cs="Arial"/>
            <w:noProof/>
          </w:rPr>
          <w:t>3.1.2</w:t>
        </w:r>
        <w:r w:rsidR="002E51F8">
          <w:rPr>
            <w:rFonts w:asciiTheme="minorHAnsi" w:eastAsiaTheme="minorEastAsia" w:hAnsiTheme="minorHAnsi" w:cstheme="minorBidi"/>
            <w:noProof/>
            <w:sz w:val="22"/>
            <w:szCs w:val="22"/>
          </w:rPr>
          <w:tab/>
        </w:r>
        <w:r w:rsidR="002E51F8" w:rsidRPr="006D0B34">
          <w:rPr>
            <w:rStyle w:val="Hyperlink"/>
            <w:noProof/>
          </w:rPr>
          <w:t>Measure Project Quality</w:t>
        </w:r>
        <w:r w:rsidR="002E51F8">
          <w:rPr>
            <w:noProof/>
            <w:webHidden/>
          </w:rPr>
          <w:tab/>
        </w:r>
        <w:r w:rsidR="002E51F8">
          <w:rPr>
            <w:noProof/>
            <w:webHidden/>
          </w:rPr>
          <w:fldChar w:fldCharType="begin"/>
        </w:r>
        <w:r w:rsidR="002E51F8">
          <w:rPr>
            <w:noProof/>
            <w:webHidden/>
          </w:rPr>
          <w:instrText xml:space="preserve"> PAGEREF _Toc395779732 \h </w:instrText>
        </w:r>
        <w:r w:rsidR="002E51F8">
          <w:rPr>
            <w:noProof/>
            <w:webHidden/>
          </w:rPr>
        </w:r>
        <w:r w:rsidR="002E51F8">
          <w:rPr>
            <w:noProof/>
            <w:webHidden/>
          </w:rPr>
          <w:fldChar w:fldCharType="separate"/>
        </w:r>
        <w:r w:rsidR="002E51F8">
          <w:rPr>
            <w:noProof/>
            <w:webHidden/>
          </w:rPr>
          <w:t>2</w:t>
        </w:r>
        <w:r w:rsidR="002E51F8">
          <w:rPr>
            <w:noProof/>
            <w:webHidden/>
          </w:rPr>
          <w:fldChar w:fldCharType="end"/>
        </w:r>
      </w:hyperlink>
    </w:p>
    <w:p w14:paraId="43891F0D" w14:textId="77777777" w:rsidR="002E51F8" w:rsidRDefault="002272E3">
      <w:pPr>
        <w:pStyle w:val="TOC3"/>
        <w:rPr>
          <w:rFonts w:asciiTheme="minorHAnsi" w:eastAsiaTheme="minorEastAsia" w:hAnsiTheme="minorHAnsi" w:cstheme="minorBidi"/>
          <w:noProof/>
          <w:sz w:val="22"/>
          <w:szCs w:val="22"/>
        </w:rPr>
      </w:pPr>
      <w:hyperlink w:anchor="_Toc395779733" w:history="1">
        <w:r w:rsidR="002E51F8" w:rsidRPr="006D0B34">
          <w:rPr>
            <w:rStyle w:val="Hyperlink"/>
            <w:rFonts w:cs="Arial"/>
            <w:noProof/>
          </w:rPr>
          <w:t>3.1.3</w:t>
        </w:r>
        <w:r w:rsidR="002E51F8">
          <w:rPr>
            <w:rFonts w:asciiTheme="minorHAnsi" w:eastAsiaTheme="minorEastAsia" w:hAnsiTheme="minorHAnsi" w:cstheme="minorBidi"/>
            <w:noProof/>
            <w:sz w:val="22"/>
            <w:szCs w:val="22"/>
          </w:rPr>
          <w:tab/>
        </w:r>
        <w:r w:rsidR="002E51F8" w:rsidRPr="006D0B34">
          <w:rPr>
            <w:rStyle w:val="Hyperlink"/>
            <w:noProof/>
          </w:rPr>
          <w:t>Quality Objectives and Standards</w:t>
        </w:r>
        <w:r w:rsidR="002E51F8">
          <w:rPr>
            <w:noProof/>
            <w:webHidden/>
          </w:rPr>
          <w:tab/>
        </w:r>
        <w:r w:rsidR="002E51F8">
          <w:rPr>
            <w:noProof/>
            <w:webHidden/>
          </w:rPr>
          <w:fldChar w:fldCharType="begin"/>
        </w:r>
        <w:r w:rsidR="002E51F8">
          <w:rPr>
            <w:noProof/>
            <w:webHidden/>
          </w:rPr>
          <w:instrText xml:space="preserve"> PAGEREF _Toc395779733 \h </w:instrText>
        </w:r>
        <w:r w:rsidR="002E51F8">
          <w:rPr>
            <w:noProof/>
            <w:webHidden/>
          </w:rPr>
        </w:r>
        <w:r w:rsidR="002E51F8">
          <w:rPr>
            <w:noProof/>
            <w:webHidden/>
          </w:rPr>
          <w:fldChar w:fldCharType="separate"/>
        </w:r>
        <w:r w:rsidR="002E51F8">
          <w:rPr>
            <w:noProof/>
            <w:webHidden/>
          </w:rPr>
          <w:t>2</w:t>
        </w:r>
        <w:r w:rsidR="002E51F8">
          <w:rPr>
            <w:noProof/>
            <w:webHidden/>
          </w:rPr>
          <w:fldChar w:fldCharType="end"/>
        </w:r>
      </w:hyperlink>
    </w:p>
    <w:p w14:paraId="7E791E18" w14:textId="77777777" w:rsidR="002E51F8" w:rsidRDefault="002272E3">
      <w:pPr>
        <w:pStyle w:val="TOC3"/>
        <w:rPr>
          <w:rFonts w:asciiTheme="minorHAnsi" w:eastAsiaTheme="minorEastAsia" w:hAnsiTheme="minorHAnsi" w:cstheme="minorBidi"/>
          <w:noProof/>
          <w:sz w:val="22"/>
          <w:szCs w:val="22"/>
        </w:rPr>
      </w:pPr>
      <w:hyperlink w:anchor="_Toc395779734" w:history="1">
        <w:r w:rsidR="002E51F8" w:rsidRPr="006D0B34">
          <w:rPr>
            <w:rStyle w:val="Hyperlink"/>
            <w:rFonts w:cs="Arial"/>
            <w:noProof/>
          </w:rPr>
          <w:t>3.1.4</w:t>
        </w:r>
        <w:r w:rsidR="002E51F8">
          <w:rPr>
            <w:rFonts w:asciiTheme="minorHAnsi" w:eastAsiaTheme="minorEastAsia" w:hAnsiTheme="minorHAnsi" w:cstheme="minorBidi"/>
            <w:noProof/>
            <w:sz w:val="22"/>
            <w:szCs w:val="22"/>
          </w:rPr>
          <w:tab/>
        </w:r>
        <w:r w:rsidR="002E51F8" w:rsidRPr="006D0B34">
          <w:rPr>
            <w:rStyle w:val="Hyperlink"/>
            <w:noProof/>
          </w:rPr>
          <w:t>Organization, Responsibilities and Interfaces</w:t>
        </w:r>
        <w:r w:rsidR="002E51F8">
          <w:rPr>
            <w:noProof/>
            <w:webHidden/>
          </w:rPr>
          <w:tab/>
        </w:r>
        <w:r w:rsidR="002E51F8">
          <w:rPr>
            <w:noProof/>
            <w:webHidden/>
          </w:rPr>
          <w:fldChar w:fldCharType="begin"/>
        </w:r>
        <w:r w:rsidR="002E51F8">
          <w:rPr>
            <w:noProof/>
            <w:webHidden/>
          </w:rPr>
          <w:instrText xml:space="preserve"> PAGEREF _Toc395779734 \h </w:instrText>
        </w:r>
        <w:r w:rsidR="002E51F8">
          <w:rPr>
            <w:noProof/>
            <w:webHidden/>
          </w:rPr>
        </w:r>
        <w:r w:rsidR="002E51F8">
          <w:rPr>
            <w:noProof/>
            <w:webHidden/>
          </w:rPr>
          <w:fldChar w:fldCharType="separate"/>
        </w:r>
        <w:r w:rsidR="002E51F8">
          <w:rPr>
            <w:noProof/>
            <w:webHidden/>
          </w:rPr>
          <w:t>2</w:t>
        </w:r>
        <w:r w:rsidR="002E51F8">
          <w:rPr>
            <w:noProof/>
            <w:webHidden/>
          </w:rPr>
          <w:fldChar w:fldCharType="end"/>
        </w:r>
      </w:hyperlink>
    </w:p>
    <w:p w14:paraId="07847FE6" w14:textId="77777777" w:rsidR="002E51F8" w:rsidRDefault="002272E3">
      <w:pPr>
        <w:pStyle w:val="TOC2"/>
        <w:rPr>
          <w:rFonts w:asciiTheme="minorHAnsi" w:eastAsiaTheme="minorEastAsia" w:hAnsiTheme="minorHAnsi" w:cstheme="minorBidi"/>
          <w:sz w:val="22"/>
          <w:szCs w:val="22"/>
        </w:rPr>
      </w:pPr>
      <w:hyperlink w:anchor="_Toc395779735" w:history="1">
        <w:r w:rsidR="002E51F8" w:rsidRPr="006D0B34">
          <w:rPr>
            <w:rStyle w:val="Hyperlink"/>
            <w:rFonts w:cs="Arial"/>
          </w:rPr>
          <w:t>3.2</w:t>
        </w:r>
        <w:r w:rsidR="002E51F8">
          <w:rPr>
            <w:rFonts w:asciiTheme="minorHAnsi" w:eastAsiaTheme="minorEastAsia" w:hAnsiTheme="minorHAnsi" w:cstheme="minorBidi"/>
            <w:sz w:val="22"/>
            <w:szCs w:val="22"/>
          </w:rPr>
          <w:tab/>
        </w:r>
        <w:r w:rsidR="002E51F8" w:rsidRPr="006D0B34">
          <w:rPr>
            <w:rStyle w:val="Hyperlink"/>
          </w:rPr>
          <w:t>Methods and Tools</w:t>
        </w:r>
        <w:r w:rsidR="002E51F8">
          <w:rPr>
            <w:webHidden/>
          </w:rPr>
          <w:tab/>
        </w:r>
        <w:r w:rsidR="002E51F8">
          <w:rPr>
            <w:webHidden/>
          </w:rPr>
          <w:fldChar w:fldCharType="begin"/>
        </w:r>
        <w:r w:rsidR="002E51F8">
          <w:rPr>
            <w:webHidden/>
          </w:rPr>
          <w:instrText xml:space="preserve"> PAGEREF _Toc395779735 \h </w:instrText>
        </w:r>
        <w:r w:rsidR="002E51F8">
          <w:rPr>
            <w:webHidden/>
          </w:rPr>
        </w:r>
        <w:r w:rsidR="002E51F8">
          <w:rPr>
            <w:webHidden/>
          </w:rPr>
          <w:fldChar w:fldCharType="separate"/>
        </w:r>
        <w:r w:rsidR="002E51F8">
          <w:rPr>
            <w:webHidden/>
          </w:rPr>
          <w:t>2</w:t>
        </w:r>
        <w:r w:rsidR="002E51F8">
          <w:rPr>
            <w:webHidden/>
          </w:rPr>
          <w:fldChar w:fldCharType="end"/>
        </w:r>
      </w:hyperlink>
    </w:p>
    <w:p w14:paraId="012B53BB" w14:textId="77777777" w:rsidR="002E51F8" w:rsidRDefault="002272E3">
      <w:pPr>
        <w:pStyle w:val="TOC2"/>
        <w:rPr>
          <w:rFonts w:asciiTheme="minorHAnsi" w:eastAsiaTheme="minorEastAsia" w:hAnsiTheme="minorHAnsi" w:cstheme="minorBidi"/>
          <w:sz w:val="22"/>
          <w:szCs w:val="22"/>
        </w:rPr>
      </w:pPr>
      <w:hyperlink w:anchor="_Toc395779736" w:history="1">
        <w:r w:rsidR="002E51F8" w:rsidRPr="006D0B34">
          <w:rPr>
            <w:rStyle w:val="Hyperlink"/>
            <w:rFonts w:cs="Arial"/>
          </w:rPr>
          <w:t>3.3</w:t>
        </w:r>
        <w:r w:rsidR="002E51F8">
          <w:rPr>
            <w:rFonts w:asciiTheme="minorHAnsi" w:eastAsiaTheme="minorEastAsia" w:hAnsiTheme="minorHAnsi" w:cstheme="minorBidi"/>
            <w:sz w:val="22"/>
            <w:szCs w:val="22"/>
          </w:rPr>
          <w:tab/>
        </w:r>
        <w:r w:rsidR="002E51F8" w:rsidRPr="006D0B34">
          <w:rPr>
            <w:rStyle w:val="Hyperlink"/>
          </w:rPr>
          <w:t>Tools, Environments and Interfaces</w:t>
        </w:r>
        <w:r w:rsidR="002E51F8">
          <w:rPr>
            <w:webHidden/>
          </w:rPr>
          <w:tab/>
        </w:r>
        <w:r w:rsidR="002E51F8">
          <w:rPr>
            <w:webHidden/>
          </w:rPr>
          <w:fldChar w:fldCharType="begin"/>
        </w:r>
        <w:r w:rsidR="002E51F8">
          <w:rPr>
            <w:webHidden/>
          </w:rPr>
          <w:instrText xml:space="preserve"> PAGEREF _Toc395779736 \h </w:instrText>
        </w:r>
        <w:r w:rsidR="002E51F8">
          <w:rPr>
            <w:webHidden/>
          </w:rPr>
        </w:r>
        <w:r w:rsidR="002E51F8">
          <w:rPr>
            <w:webHidden/>
          </w:rPr>
          <w:fldChar w:fldCharType="separate"/>
        </w:r>
        <w:r w:rsidR="002E51F8">
          <w:rPr>
            <w:webHidden/>
          </w:rPr>
          <w:t>3</w:t>
        </w:r>
        <w:r w:rsidR="002E51F8">
          <w:rPr>
            <w:webHidden/>
          </w:rPr>
          <w:fldChar w:fldCharType="end"/>
        </w:r>
      </w:hyperlink>
    </w:p>
    <w:p w14:paraId="7637D0BF" w14:textId="77777777" w:rsidR="002E51F8" w:rsidRDefault="002272E3">
      <w:pPr>
        <w:pStyle w:val="TOC1"/>
        <w:rPr>
          <w:rFonts w:asciiTheme="minorHAnsi" w:eastAsiaTheme="minorEastAsia" w:hAnsiTheme="minorHAnsi" w:cstheme="minorBidi"/>
          <w:b w:val="0"/>
          <w:sz w:val="22"/>
          <w:szCs w:val="22"/>
        </w:rPr>
      </w:pPr>
      <w:hyperlink w:anchor="_Toc395779737" w:history="1">
        <w:r w:rsidR="002E51F8" w:rsidRPr="006D0B34">
          <w:rPr>
            <w:rStyle w:val="Hyperlink"/>
            <w:rFonts w:cs="Arial"/>
          </w:rPr>
          <w:t>4.</w:t>
        </w:r>
        <w:r w:rsidR="002E51F8">
          <w:rPr>
            <w:rFonts w:asciiTheme="minorHAnsi" w:eastAsiaTheme="minorEastAsia" w:hAnsiTheme="minorHAnsi" w:cstheme="minorBidi"/>
            <w:b w:val="0"/>
            <w:sz w:val="22"/>
            <w:szCs w:val="22"/>
          </w:rPr>
          <w:tab/>
        </w:r>
        <w:r w:rsidR="002E51F8" w:rsidRPr="006D0B34">
          <w:rPr>
            <w:rStyle w:val="Hyperlink"/>
          </w:rPr>
          <w:t>Quality Assurance</w:t>
        </w:r>
        <w:r w:rsidR="002E51F8">
          <w:rPr>
            <w:webHidden/>
          </w:rPr>
          <w:tab/>
        </w:r>
        <w:r w:rsidR="002E51F8">
          <w:rPr>
            <w:webHidden/>
          </w:rPr>
          <w:fldChar w:fldCharType="begin"/>
        </w:r>
        <w:r w:rsidR="002E51F8">
          <w:rPr>
            <w:webHidden/>
          </w:rPr>
          <w:instrText xml:space="preserve"> PAGEREF _Toc395779737 \h </w:instrText>
        </w:r>
        <w:r w:rsidR="002E51F8">
          <w:rPr>
            <w:webHidden/>
          </w:rPr>
        </w:r>
        <w:r w:rsidR="002E51F8">
          <w:rPr>
            <w:webHidden/>
          </w:rPr>
          <w:fldChar w:fldCharType="separate"/>
        </w:r>
        <w:r w:rsidR="002E51F8">
          <w:rPr>
            <w:webHidden/>
          </w:rPr>
          <w:t>3</w:t>
        </w:r>
        <w:r w:rsidR="002E51F8">
          <w:rPr>
            <w:webHidden/>
          </w:rPr>
          <w:fldChar w:fldCharType="end"/>
        </w:r>
      </w:hyperlink>
    </w:p>
    <w:p w14:paraId="565028D8" w14:textId="77777777" w:rsidR="002E51F8" w:rsidRDefault="002272E3">
      <w:pPr>
        <w:pStyle w:val="TOC2"/>
        <w:rPr>
          <w:rFonts w:asciiTheme="minorHAnsi" w:eastAsiaTheme="minorEastAsia" w:hAnsiTheme="minorHAnsi" w:cstheme="minorBidi"/>
          <w:sz w:val="22"/>
          <w:szCs w:val="22"/>
        </w:rPr>
      </w:pPr>
      <w:hyperlink w:anchor="_Toc395779738" w:history="1">
        <w:r w:rsidR="002E51F8" w:rsidRPr="006D0B34">
          <w:rPr>
            <w:rStyle w:val="Hyperlink"/>
            <w:rFonts w:cs="Arial"/>
          </w:rPr>
          <w:t>4.1</w:t>
        </w:r>
        <w:r w:rsidR="002E51F8">
          <w:rPr>
            <w:rFonts w:asciiTheme="minorHAnsi" w:eastAsiaTheme="minorEastAsia" w:hAnsiTheme="minorHAnsi" w:cstheme="minorBidi"/>
            <w:sz w:val="22"/>
            <w:szCs w:val="22"/>
          </w:rPr>
          <w:tab/>
        </w:r>
        <w:r w:rsidR="002E51F8" w:rsidRPr="006D0B34">
          <w:rPr>
            <w:rStyle w:val="Hyperlink"/>
          </w:rPr>
          <w:t>Assessments, Reviews &amp; Audits</w:t>
        </w:r>
        <w:r w:rsidR="002E51F8">
          <w:rPr>
            <w:webHidden/>
          </w:rPr>
          <w:tab/>
        </w:r>
        <w:r w:rsidR="002E51F8">
          <w:rPr>
            <w:webHidden/>
          </w:rPr>
          <w:fldChar w:fldCharType="begin"/>
        </w:r>
        <w:r w:rsidR="002E51F8">
          <w:rPr>
            <w:webHidden/>
          </w:rPr>
          <w:instrText xml:space="preserve"> PAGEREF _Toc395779738 \h </w:instrText>
        </w:r>
        <w:r w:rsidR="002E51F8">
          <w:rPr>
            <w:webHidden/>
          </w:rPr>
        </w:r>
        <w:r w:rsidR="002E51F8">
          <w:rPr>
            <w:webHidden/>
          </w:rPr>
          <w:fldChar w:fldCharType="separate"/>
        </w:r>
        <w:r w:rsidR="002E51F8">
          <w:rPr>
            <w:webHidden/>
          </w:rPr>
          <w:t>3</w:t>
        </w:r>
        <w:r w:rsidR="002E51F8">
          <w:rPr>
            <w:webHidden/>
          </w:rPr>
          <w:fldChar w:fldCharType="end"/>
        </w:r>
      </w:hyperlink>
    </w:p>
    <w:p w14:paraId="5C3BDCA1" w14:textId="77777777" w:rsidR="002E51F8" w:rsidRDefault="002272E3">
      <w:pPr>
        <w:pStyle w:val="TOC2"/>
        <w:rPr>
          <w:rFonts w:asciiTheme="minorHAnsi" w:eastAsiaTheme="minorEastAsia" w:hAnsiTheme="minorHAnsi" w:cstheme="minorBidi"/>
          <w:sz w:val="22"/>
          <w:szCs w:val="22"/>
        </w:rPr>
      </w:pPr>
      <w:hyperlink w:anchor="_Toc395779739" w:history="1">
        <w:r w:rsidR="002E51F8" w:rsidRPr="006D0B34">
          <w:rPr>
            <w:rStyle w:val="Hyperlink"/>
            <w:rFonts w:cs="Arial"/>
          </w:rPr>
          <w:t>4.2</w:t>
        </w:r>
        <w:r w:rsidR="002E51F8">
          <w:rPr>
            <w:rFonts w:asciiTheme="minorHAnsi" w:eastAsiaTheme="minorEastAsia" w:hAnsiTheme="minorHAnsi" w:cstheme="minorBidi"/>
            <w:sz w:val="22"/>
            <w:szCs w:val="22"/>
          </w:rPr>
          <w:tab/>
        </w:r>
        <w:r w:rsidR="002E51F8" w:rsidRPr="006D0B34">
          <w:rPr>
            <w:rStyle w:val="Hyperlink"/>
          </w:rPr>
          <w:t>Quality Analysis</w:t>
        </w:r>
        <w:r w:rsidR="002E51F8">
          <w:rPr>
            <w:webHidden/>
          </w:rPr>
          <w:tab/>
        </w:r>
        <w:r w:rsidR="002E51F8">
          <w:rPr>
            <w:webHidden/>
          </w:rPr>
          <w:fldChar w:fldCharType="begin"/>
        </w:r>
        <w:r w:rsidR="002E51F8">
          <w:rPr>
            <w:webHidden/>
          </w:rPr>
          <w:instrText xml:space="preserve"> PAGEREF _Toc395779739 \h </w:instrText>
        </w:r>
        <w:r w:rsidR="002E51F8">
          <w:rPr>
            <w:webHidden/>
          </w:rPr>
        </w:r>
        <w:r w:rsidR="002E51F8">
          <w:rPr>
            <w:webHidden/>
          </w:rPr>
          <w:fldChar w:fldCharType="separate"/>
        </w:r>
        <w:r w:rsidR="002E51F8">
          <w:rPr>
            <w:webHidden/>
          </w:rPr>
          <w:t>4</w:t>
        </w:r>
        <w:r w:rsidR="002E51F8">
          <w:rPr>
            <w:webHidden/>
          </w:rPr>
          <w:fldChar w:fldCharType="end"/>
        </w:r>
      </w:hyperlink>
    </w:p>
    <w:p w14:paraId="7F8BF77B" w14:textId="77777777" w:rsidR="002E51F8" w:rsidRDefault="002272E3">
      <w:pPr>
        <w:pStyle w:val="TOC2"/>
        <w:rPr>
          <w:rFonts w:asciiTheme="minorHAnsi" w:eastAsiaTheme="minorEastAsia" w:hAnsiTheme="minorHAnsi" w:cstheme="minorBidi"/>
          <w:sz w:val="22"/>
          <w:szCs w:val="22"/>
        </w:rPr>
      </w:pPr>
      <w:hyperlink w:anchor="_Toc395779740" w:history="1">
        <w:r w:rsidR="002E51F8" w:rsidRPr="006D0B34">
          <w:rPr>
            <w:rStyle w:val="Hyperlink"/>
            <w:rFonts w:cs="Arial"/>
          </w:rPr>
          <w:t>4.3</w:t>
        </w:r>
        <w:r w:rsidR="002E51F8">
          <w:rPr>
            <w:rFonts w:asciiTheme="minorHAnsi" w:eastAsiaTheme="minorEastAsia" w:hAnsiTheme="minorHAnsi" w:cstheme="minorBidi"/>
            <w:sz w:val="22"/>
            <w:szCs w:val="22"/>
          </w:rPr>
          <w:tab/>
        </w:r>
        <w:r w:rsidR="002E51F8" w:rsidRPr="006D0B34">
          <w:rPr>
            <w:rStyle w:val="Hyperlink"/>
          </w:rPr>
          <w:t>Improve Project Quality</w:t>
        </w:r>
        <w:r w:rsidR="002E51F8">
          <w:rPr>
            <w:webHidden/>
          </w:rPr>
          <w:tab/>
        </w:r>
        <w:r w:rsidR="002E51F8">
          <w:rPr>
            <w:webHidden/>
          </w:rPr>
          <w:fldChar w:fldCharType="begin"/>
        </w:r>
        <w:r w:rsidR="002E51F8">
          <w:rPr>
            <w:webHidden/>
          </w:rPr>
          <w:instrText xml:space="preserve"> PAGEREF _Toc395779740 \h </w:instrText>
        </w:r>
        <w:r w:rsidR="002E51F8">
          <w:rPr>
            <w:webHidden/>
          </w:rPr>
        </w:r>
        <w:r w:rsidR="002E51F8">
          <w:rPr>
            <w:webHidden/>
          </w:rPr>
          <w:fldChar w:fldCharType="separate"/>
        </w:r>
        <w:r w:rsidR="002E51F8">
          <w:rPr>
            <w:webHidden/>
          </w:rPr>
          <w:t>4</w:t>
        </w:r>
        <w:r w:rsidR="002E51F8">
          <w:rPr>
            <w:webHidden/>
          </w:rPr>
          <w:fldChar w:fldCharType="end"/>
        </w:r>
      </w:hyperlink>
    </w:p>
    <w:p w14:paraId="37A23893" w14:textId="77777777" w:rsidR="002E51F8" w:rsidRDefault="002272E3">
      <w:pPr>
        <w:pStyle w:val="TOC2"/>
        <w:rPr>
          <w:rFonts w:asciiTheme="minorHAnsi" w:eastAsiaTheme="minorEastAsia" w:hAnsiTheme="minorHAnsi" w:cstheme="minorBidi"/>
          <w:sz w:val="22"/>
          <w:szCs w:val="22"/>
        </w:rPr>
      </w:pPr>
      <w:hyperlink w:anchor="_Toc395779741" w:history="1">
        <w:r w:rsidR="002E51F8" w:rsidRPr="006D0B34">
          <w:rPr>
            <w:rStyle w:val="Hyperlink"/>
            <w:rFonts w:cs="Arial"/>
          </w:rPr>
          <w:t>4.4</w:t>
        </w:r>
        <w:r w:rsidR="002E51F8">
          <w:rPr>
            <w:rFonts w:asciiTheme="minorHAnsi" w:eastAsiaTheme="minorEastAsia" w:hAnsiTheme="minorHAnsi" w:cstheme="minorBidi"/>
            <w:sz w:val="22"/>
            <w:szCs w:val="22"/>
          </w:rPr>
          <w:tab/>
        </w:r>
        <w:r w:rsidR="002E51F8" w:rsidRPr="006D0B34">
          <w:rPr>
            <w:rStyle w:val="Hyperlink"/>
          </w:rPr>
          <w:t>Quality Control</w:t>
        </w:r>
        <w:r w:rsidR="002E51F8">
          <w:rPr>
            <w:webHidden/>
          </w:rPr>
          <w:tab/>
        </w:r>
        <w:r w:rsidR="002E51F8">
          <w:rPr>
            <w:webHidden/>
          </w:rPr>
          <w:fldChar w:fldCharType="begin"/>
        </w:r>
        <w:r w:rsidR="002E51F8">
          <w:rPr>
            <w:webHidden/>
          </w:rPr>
          <w:instrText xml:space="preserve"> PAGEREF _Toc395779741 \h </w:instrText>
        </w:r>
        <w:r w:rsidR="002E51F8">
          <w:rPr>
            <w:webHidden/>
          </w:rPr>
        </w:r>
        <w:r w:rsidR="002E51F8">
          <w:rPr>
            <w:webHidden/>
          </w:rPr>
          <w:fldChar w:fldCharType="separate"/>
        </w:r>
        <w:r w:rsidR="002E51F8">
          <w:rPr>
            <w:webHidden/>
          </w:rPr>
          <w:t>4</w:t>
        </w:r>
        <w:r w:rsidR="002E51F8">
          <w:rPr>
            <w:webHidden/>
          </w:rPr>
          <w:fldChar w:fldCharType="end"/>
        </w:r>
      </w:hyperlink>
    </w:p>
    <w:p w14:paraId="656121DD" w14:textId="77777777" w:rsidR="002E51F8" w:rsidRDefault="002272E3">
      <w:pPr>
        <w:pStyle w:val="TOC2"/>
        <w:rPr>
          <w:rFonts w:asciiTheme="minorHAnsi" w:eastAsiaTheme="minorEastAsia" w:hAnsiTheme="minorHAnsi" w:cstheme="minorBidi"/>
          <w:sz w:val="22"/>
          <w:szCs w:val="22"/>
        </w:rPr>
      </w:pPr>
      <w:hyperlink w:anchor="_Toc395779742" w:history="1">
        <w:r w:rsidR="002E51F8" w:rsidRPr="006D0B34">
          <w:rPr>
            <w:rStyle w:val="Hyperlink"/>
            <w:rFonts w:cs="Arial"/>
          </w:rPr>
          <w:t>4.5</w:t>
        </w:r>
        <w:r w:rsidR="002E51F8">
          <w:rPr>
            <w:rFonts w:asciiTheme="minorHAnsi" w:eastAsiaTheme="minorEastAsia" w:hAnsiTheme="minorHAnsi" w:cstheme="minorBidi"/>
            <w:sz w:val="22"/>
            <w:szCs w:val="22"/>
          </w:rPr>
          <w:tab/>
        </w:r>
        <w:r w:rsidR="002E51F8" w:rsidRPr="006D0B34">
          <w:rPr>
            <w:rStyle w:val="Hyperlink"/>
          </w:rPr>
          <w:t>Corrective Actions</w:t>
        </w:r>
        <w:r w:rsidR="002E51F8">
          <w:rPr>
            <w:webHidden/>
          </w:rPr>
          <w:tab/>
        </w:r>
        <w:r w:rsidR="002E51F8">
          <w:rPr>
            <w:webHidden/>
          </w:rPr>
          <w:fldChar w:fldCharType="begin"/>
        </w:r>
        <w:r w:rsidR="002E51F8">
          <w:rPr>
            <w:webHidden/>
          </w:rPr>
          <w:instrText xml:space="preserve"> PAGEREF _Toc395779742 \h </w:instrText>
        </w:r>
        <w:r w:rsidR="002E51F8">
          <w:rPr>
            <w:webHidden/>
          </w:rPr>
        </w:r>
        <w:r w:rsidR="002E51F8">
          <w:rPr>
            <w:webHidden/>
          </w:rPr>
          <w:fldChar w:fldCharType="separate"/>
        </w:r>
        <w:r w:rsidR="002E51F8">
          <w:rPr>
            <w:webHidden/>
          </w:rPr>
          <w:t>4</w:t>
        </w:r>
        <w:r w:rsidR="002E51F8">
          <w:rPr>
            <w:webHidden/>
          </w:rPr>
          <w:fldChar w:fldCharType="end"/>
        </w:r>
      </w:hyperlink>
    </w:p>
    <w:p w14:paraId="5A5CF98B" w14:textId="77777777" w:rsidR="002E51F8" w:rsidRDefault="002272E3">
      <w:pPr>
        <w:pStyle w:val="TOC1"/>
        <w:rPr>
          <w:rFonts w:asciiTheme="minorHAnsi" w:eastAsiaTheme="minorEastAsia" w:hAnsiTheme="minorHAnsi" w:cstheme="minorBidi"/>
          <w:b w:val="0"/>
          <w:sz w:val="22"/>
          <w:szCs w:val="22"/>
        </w:rPr>
      </w:pPr>
      <w:hyperlink w:anchor="_Toc395779743" w:history="1">
        <w:r w:rsidR="002E51F8" w:rsidRPr="006D0B34">
          <w:rPr>
            <w:rStyle w:val="Hyperlink"/>
            <w:rFonts w:cs="Arial"/>
          </w:rPr>
          <w:t>5.</w:t>
        </w:r>
        <w:r w:rsidR="002E51F8">
          <w:rPr>
            <w:rFonts w:asciiTheme="minorHAnsi" w:eastAsiaTheme="minorEastAsia" w:hAnsiTheme="minorHAnsi" w:cstheme="minorBidi"/>
            <w:b w:val="0"/>
            <w:sz w:val="22"/>
            <w:szCs w:val="22"/>
          </w:rPr>
          <w:tab/>
        </w:r>
        <w:r w:rsidR="002E51F8" w:rsidRPr="006D0B34">
          <w:rPr>
            <w:rStyle w:val="Hyperlink"/>
          </w:rPr>
          <w:t>Quality Schedule</w:t>
        </w:r>
        <w:r w:rsidR="002E51F8">
          <w:rPr>
            <w:webHidden/>
          </w:rPr>
          <w:tab/>
        </w:r>
        <w:r w:rsidR="002E51F8">
          <w:rPr>
            <w:webHidden/>
          </w:rPr>
          <w:fldChar w:fldCharType="begin"/>
        </w:r>
        <w:r w:rsidR="002E51F8">
          <w:rPr>
            <w:webHidden/>
          </w:rPr>
          <w:instrText xml:space="preserve"> PAGEREF _Toc395779743 \h </w:instrText>
        </w:r>
        <w:r w:rsidR="002E51F8">
          <w:rPr>
            <w:webHidden/>
          </w:rPr>
        </w:r>
        <w:r w:rsidR="002E51F8">
          <w:rPr>
            <w:webHidden/>
          </w:rPr>
          <w:fldChar w:fldCharType="separate"/>
        </w:r>
        <w:r w:rsidR="002E51F8">
          <w:rPr>
            <w:webHidden/>
          </w:rPr>
          <w:t>4</w:t>
        </w:r>
        <w:r w:rsidR="002E51F8">
          <w:rPr>
            <w:webHidden/>
          </w:rPr>
          <w:fldChar w:fldCharType="end"/>
        </w:r>
      </w:hyperlink>
    </w:p>
    <w:p w14:paraId="3BDE36AB" w14:textId="77777777" w:rsidR="002E51F8" w:rsidRDefault="002272E3">
      <w:pPr>
        <w:pStyle w:val="TOC1"/>
        <w:tabs>
          <w:tab w:val="left" w:pos="1980"/>
        </w:tabs>
        <w:rPr>
          <w:rFonts w:asciiTheme="minorHAnsi" w:eastAsiaTheme="minorEastAsia" w:hAnsiTheme="minorHAnsi" w:cstheme="minorBidi"/>
          <w:b w:val="0"/>
          <w:sz w:val="22"/>
          <w:szCs w:val="22"/>
        </w:rPr>
      </w:pPr>
      <w:hyperlink w:anchor="_Toc395779744" w:history="1">
        <w:r w:rsidR="002E51F8" w:rsidRPr="006D0B34">
          <w:rPr>
            <w:rStyle w:val="Hyperlink"/>
          </w:rPr>
          <w:t>Appendix A:</w:t>
        </w:r>
        <w:r w:rsidR="002E51F8">
          <w:rPr>
            <w:rFonts w:asciiTheme="minorHAnsi" w:eastAsiaTheme="minorEastAsia" w:hAnsiTheme="minorHAnsi" w:cstheme="minorBidi"/>
            <w:b w:val="0"/>
            <w:sz w:val="22"/>
            <w:szCs w:val="22"/>
          </w:rPr>
          <w:tab/>
        </w:r>
        <w:r w:rsidR="002E51F8" w:rsidRPr="006D0B34">
          <w:rPr>
            <w:rStyle w:val="Hyperlink"/>
          </w:rPr>
          <w:t>Record of Changes</w:t>
        </w:r>
        <w:r w:rsidR="002E51F8">
          <w:rPr>
            <w:webHidden/>
          </w:rPr>
          <w:tab/>
        </w:r>
        <w:r w:rsidR="002E51F8">
          <w:rPr>
            <w:webHidden/>
          </w:rPr>
          <w:fldChar w:fldCharType="begin"/>
        </w:r>
        <w:r w:rsidR="002E51F8">
          <w:rPr>
            <w:webHidden/>
          </w:rPr>
          <w:instrText xml:space="preserve"> PAGEREF _Toc395779744 \h </w:instrText>
        </w:r>
        <w:r w:rsidR="002E51F8">
          <w:rPr>
            <w:webHidden/>
          </w:rPr>
        </w:r>
        <w:r w:rsidR="002E51F8">
          <w:rPr>
            <w:webHidden/>
          </w:rPr>
          <w:fldChar w:fldCharType="separate"/>
        </w:r>
        <w:r w:rsidR="002E51F8">
          <w:rPr>
            <w:webHidden/>
          </w:rPr>
          <w:t>5</w:t>
        </w:r>
        <w:r w:rsidR="002E51F8">
          <w:rPr>
            <w:webHidden/>
          </w:rPr>
          <w:fldChar w:fldCharType="end"/>
        </w:r>
      </w:hyperlink>
    </w:p>
    <w:p w14:paraId="56E40A8C" w14:textId="77777777" w:rsidR="002E51F8" w:rsidRDefault="002272E3">
      <w:pPr>
        <w:pStyle w:val="TOC1"/>
        <w:tabs>
          <w:tab w:val="left" w:pos="1980"/>
        </w:tabs>
        <w:rPr>
          <w:rFonts w:asciiTheme="minorHAnsi" w:eastAsiaTheme="minorEastAsia" w:hAnsiTheme="minorHAnsi" w:cstheme="minorBidi"/>
          <w:b w:val="0"/>
          <w:sz w:val="22"/>
          <w:szCs w:val="22"/>
        </w:rPr>
      </w:pPr>
      <w:hyperlink w:anchor="_Toc395779745" w:history="1">
        <w:r w:rsidR="002E51F8" w:rsidRPr="006D0B34">
          <w:rPr>
            <w:rStyle w:val="Hyperlink"/>
          </w:rPr>
          <w:t>Appendix B:</w:t>
        </w:r>
        <w:r w:rsidR="002E51F8">
          <w:rPr>
            <w:rFonts w:asciiTheme="minorHAnsi" w:eastAsiaTheme="minorEastAsia" w:hAnsiTheme="minorHAnsi" w:cstheme="minorBidi"/>
            <w:b w:val="0"/>
            <w:sz w:val="22"/>
            <w:szCs w:val="22"/>
          </w:rPr>
          <w:tab/>
        </w:r>
        <w:r w:rsidR="002E51F8" w:rsidRPr="006D0B34">
          <w:rPr>
            <w:rStyle w:val="Hyperlink"/>
          </w:rPr>
          <w:t>Acronyms</w:t>
        </w:r>
        <w:r w:rsidR="002E51F8">
          <w:rPr>
            <w:webHidden/>
          </w:rPr>
          <w:tab/>
        </w:r>
        <w:r w:rsidR="002E51F8">
          <w:rPr>
            <w:webHidden/>
          </w:rPr>
          <w:fldChar w:fldCharType="begin"/>
        </w:r>
        <w:r w:rsidR="002E51F8">
          <w:rPr>
            <w:webHidden/>
          </w:rPr>
          <w:instrText xml:space="preserve"> PAGEREF _Toc395779745 \h </w:instrText>
        </w:r>
        <w:r w:rsidR="002E51F8">
          <w:rPr>
            <w:webHidden/>
          </w:rPr>
        </w:r>
        <w:r w:rsidR="002E51F8">
          <w:rPr>
            <w:webHidden/>
          </w:rPr>
          <w:fldChar w:fldCharType="separate"/>
        </w:r>
        <w:r w:rsidR="002E51F8">
          <w:rPr>
            <w:webHidden/>
          </w:rPr>
          <w:t>6</w:t>
        </w:r>
        <w:r w:rsidR="002E51F8">
          <w:rPr>
            <w:webHidden/>
          </w:rPr>
          <w:fldChar w:fldCharType="end"/>
        </w:r>
      </w:hyperlink>
    </w:p>
    <w:p w14:paraId="05758131" w14:textId="77777777" w:rsidR="002E51F8" w:rsidRDefault="002272E3">
      <w:pPr>
        <w:pStyle w:val="TOC1"/>
        <w:tabs>
          <w:tab w:val="left" w:pos="1980"/>
        </w:tabs>
        <w:rPr>
          <w:rFonts w:asciiTheme="minorHAnsi" w:eastAsiaTheme="minorEastAsia" w:hAnsiTheme="minorHAnsi" w:cstheme="minorBidi"/>
          <w:b w:val="0"/>
          <w:sz w:val="22"/>
          <w:szCs w:val="22"/>
        </w:rPr>
      </w:pPr>
      <w:hyperlink w:anchor="_Toc395779746" w:history="1">
        <w:r w:rsidR="002E51F8" w:rsidRPr="006D0B34">
          <w:rPr>
            <w:rStyle w:val="Hyperlink"/>
          </w:rPr>
          <w:t>Appendix C:</w:t>
        </w:r>
        <w:r w:rsidR="002E51F8">
          <w:rPr>
            <w:rFonts w:asciiTheme="minorHAnsi" w:eastAsiaTheme="minorEastAsia" w:hAnsiTheme="minorHAnsi" w:cstheme="minorBidi"/>
            <w:b w:val="0"/>
            <w:sz w:val="22"/>
            <w:szCs w:val="22"/>
          </w:rPr>
          <w:tab/>
        </w:r>
        <w:r w:rsidR="002E51F8" w:rsidRPr="006D0B34">
          <w:rPr>
            <w:rStyle w:val="Hyperlink"/>
          </w:rPr>
          <w:t>Glossary</w:t>
        </w:r>
        <w:r w:rsidR="002E51F8">
          <w:rPr>
            <w:webHidden/>
          </w:rPr>
          <w:tab/>
        </w:r>
        <w:r w:rsidR="002E51F8">
          <w:rPr>
            <w:webHidden/>
          </w:rPr>
          <w:fldChar w:fldCharType="begin"/>
        </w:r>
        <w:r w:rsidR="002E51F8">
          <w:rPr>
            <w:webHidden/>
          </w:rPr>
          <w:instrText xml:space="preserve"> PAGEREF _Toc395779746 \h </w:instrText>
        </w:r>
        <w:r w:rsidR="002E51F8">
          <w:rPr>
            <w:webHidden/>
          </w:rPr>
        </w:r>
        <w:r w:rsidR="002E51F8">
          <w:rPr>
            <w:webHidden/>
          </w:rPr>
          <w:fldChar w:fldCharType="separate"/>
        </w:r>
        <w:r w:rsidR="002E51F8">
          <w:rPr>
            <w:webHidden/>
          </w:rPr>
          <w:t>7</w:t>
        </w:r>
        <w:r w:rsidR="002E51F8">
          <w:rPr>
            <w:webHidden/>
          </w:rPr>
          <w:fldChar w:fldCharType="end"/>
        </w:r>
      </w:hyperlink>
    </w:p>
    <w:p w14:paraId="07E9F099" w14:textId="77777777" w:rsidR="002E51F8" w:rsidRDefault="002272E3">
      <w:pPr>
        <w:pStyle w:val="TOC1"/>
        <w:tabs>
          <w:tab w:val="left" w:pos="1980"/>
        </w:tabs>
        <w:rPr>
          <w:rFonts w:asciiTheme="minorHAnsi" w:eastAsiaTheme="minorEastAsia" w:hAnsiTheme="minorHAnsi" w:cstheme="minorBidi"/>
          <w:b w:val="0"/>
          <w:sz w:val="22"/>
          <w:szCs w:val="22"/>
        </w:rPr>
      </w:pPr>
      <w:hyperlink w:anchor="_Toc395779747" w:history="1">
        <w:r w:rsidR="002E51F8" w:rsidRPr="006D0B34">
          <w:rPr>
            <w:rStyle w:val="Hyperlink"/>
          </w:rPr>
          <w:t>Appendix D:</w:t>
        </w:r>
        <w:r w:rsidR="002E51F8">
          <w:rPr>
            <w:rFonts w:asciiTheme="minorHAnsi" w:eastAsiaTheme="minorEastAsia" w:hAnsiTheme="minorHAnsi" w:cstheme="minorBidi"/>
            <w:b w:val="0"/>
            <w:sz w:val="22"/>
            <w:szCs w:val="22"/>
          </w:rPr>
          <w:tab/>
        </w:r>
        <w:r w:rsidR="002E51F8" w:rsidRPr="006D0B34">
          <w:rPr>
            <w:rStyle w:val="Hyperlink"/>
          </w:rPr>
          <w:t>Referenced Documents</w:t>
        </w:r>
        <w:r w:rsidR="002E51F8">
          <w:rPr>
            <w:webHidden/>
          </w:rPr>
          <w:tab/>
        </w:r>
        <w:r w:rsidR="002E51F8">
          <w:rPr>
            <w:webHidden/>
          </w:rPr>
          <w:fldChar w:fldCharType="begin"/>
        </w:r>
        <w:r w:rsidR="002E51F8">
          <w:rPr>
            <w:webHidden/>
          </w:rPr>
          <w:instrText xml:space="preserve"> PAGEREF _Toc395779747 \h </w:instrText>
        </w:r>
        <w:r w:rsidR="002E51F8">
          <w:rPr>
            <w:webHidden/>
          </w:rPr>
        </w:r>
        <w:r w:rsidR="002E51F8">
          <w:rPr>
            <w:webHidden/>
          </w:rPr>
          <w:fldChar w:fldCharType="separate"/>
        </w:r>
        <w:r w:rsidR="002E51F8">
          <w:rPr>
            <w:webHidden/>
          </w:rPr>
          <w:t>8</w:t>
        </w:r>
        <w:r w:rsidR="002E51F8">
          <w:rPr>
            <w:webHidden/>
          </w:rPr>
          <w:fldChar w:fldCharType="end"/>
        </w:r>
      </w:hyperlink>
    </w:p>
    <w:p w14:paraId="34BFCF1C" w14:textId="77777777" w:rsidR="002E51F8" w:rsidRDefault="002272E3">
      <w:pPr>
        <w:pStyle w:val="TOC1"/>
        <w:tabs>
          <w:tab w:val="left" w:pos="1980"/>
        </w:tabs>
        <w:rPr>
          <w:rFonts w:asciiTheme="minorHAnsi" w:eastAsiaTheme="minorEastAsia" w:hAnsiTheme="minorHAnsi" w:cstheme="minorBidi"/>
          <w:b w:val="0"/>
          <w:sz w:val="22"/>
          <w:szCs w:val="22"/>
        </w:rPr>
      </w:pPr>
      <w:hyperlink w:anchor="_Toc395779748" w:history="1">
        <w:r w:rsidR="002E51F8" w:rsidRPr="006D0B34">
          <w:rPr>
            <w:rStyle w:val="Hyperlink"/>
          </w:rPr>
          <w:t>Appendix E:</w:t>
        </w:r>
        <w:r w:rsidR="002E51F8">
          <w:rPr>
            <w:rFonts w:asciiTheme="minorHAnsi" w:eastAsiaTheme="minorEastAsia" w:hAnsiTheme="minorHAnsi" w:cstheme="minorBidi"/>
            <w:b w:val="0"/>
            <w:sz w:val="22"/>
            <w:szCs w:val="22"/>
          </w:rPr>
          <w:tab/>
        </w:r>
        <w:r w:rsidR="002E51F8" w:rsidRPr="006D0B34">
          <w:rPr>
            <w:rStyle w:val="Hyperlink"/>
          </w:rPr>
          <w:t>Approvals</w:t>
        </w:r>
        <w:r w:rsidR="002E51F8">
          <w:rPr>
            <w:webHidden/>
          </w:rPr>
          <w:tab/>
        </w:r>
        <w:r w:rsidR="002E51F8">
          <w:rPr>
            <w:webHidden/>
          </w:rPr>
          <w:fldChar w:fldCharType="begin"/>
        </w:r>
        <w:r w:rsidR="002E51F8">
          <w:rPr>
            <w:webHidden/>
          </w:rPr>
          <w:instrText xml:space="preserve"> PAGEREF _Toc395779748 \h </w:instrText>
        </w:r>
        <w:r w:rsidR="002E51F8">
          <w:rPr>
            <w:webHidden/>
          </w:rPr>
        </w:r>
        <w:r w:rsidR="002E51F8">
          <w:rPr>
            <w:webHidden/>
          </w:rPr>
          <w:fldChar w:fldCharType="separate"/>
        </w:r>
        <w:r w:rsidR="002E51F8">
          <w:rPr>
            <w:webHidden/>
          </w:rPr>
          <w:t>9</w:t>
        </w:r>
        <w:r w:rsidR="002E51F8">
          <w:rPr>
            <w:webHidden/>
          </w:rPr>
          <w:fldChar w:fldCharType="end"/>
        </w:r>
      </w:hyperlink>
    </w:p>
    <w:p w14:paraId="3D79417C" w14:textId="77777777" w:rsidR="002E51F8" w:rsidRDefault="002272E3">
      <w:pPr>
        <w:pStyle w:val="TOC1"/>
        <w:tabs>
          <w:tab w:val="left" w:pos="1980"/>
        </w:tabs>
        <w:rPr>
          <w:rFonts w:asciiTheme="minorHAnsi" w:eastAsiaTheme="minorEastAsia" w:hAnsiTheme="minorHAnsi" w:cstheme="minorBidi"/>
          <w:b w:val="0"/>
          <w:sz w:val="22"/>
          <w:szCs w:val="22"/>
        </w:rPr>
      </w:pPr>
      <w:hyperlink w:anchor="_Toc395779749" w:history="1">
        <w:r w:rsidR="002E51F8" w:rsidRPr="006D0B34">
          <w:rPr>
            <w:rStyle w:val="Hyperlink"/>
          </w:rPr>
          <w:t>Appendix F:</w:t>
        </w:r>
        <w:r w:rsidR="002E51F8">
          <w:rPr>
            <w:rFonts w:asciiTheme="minorHAnsi" w:eastAsiaTheme="minorEastAsia" w:hAnsiTheme="minorHAnsi" w:cstheme="minorBidi"/>
            <w:b w:val="0"/>
            <w:sz w:val="22"/>
            <w:szCs w:val="22"/>
          </w:rPr>
          <w:tab/>
        </w:r>
        <w:r w:rsidR="002E51F8" w:rsidRPr="006D0B34">
          <w:rPr>
            <w:rStyle w:val="Hyperlink"/>
          </w:rPr>
          <w:t>Notes to the Author / Template Instructions</w:t>
        </w:r>
        <w:r w:rsidR="002E51F8">
          <w:rPr>
            <w:webHidden/>
          </w:rPr>
          <w:tab/>
        </w:r>
        <w:r w:rsidR="002E51F8">
          <w:rPr>
            <w:webHidden/>
          </w:rPr>
          <w:fldChar w:fldCharType="begin"/>
        </w:r>
        <w:r w:rsidR="002E51F8">
          <w:rPr>
            <w:webHidden/>
          </w:rPr>
          <w:instrText xml:space="preserve"> PAGEREF _Toc395779749 \h </w:instrText>
        </w:r>
        <w:r w:rsidR="002E51F8">
          <w:rPr>
            <w:webHidden/>
          </w:rPr>
        </w:r>
        <w:r w:rsidR="002E51F8">
          <w:rPr>
            <w:webHidden/>
          </w:rPr>
          <w:fldChar w:fldCharType="separate"/>
        </w:r>
        <w:r w:rsidR="002E51F8">
          <w:rPr>
            <w:webHidden/>
          </w:rPr>
          <w:t>10</w:t>
        </w:r>
        <w:r w:rsidR="002E51F8">
          <w:rPr>
            <w:webHidden/>
          </w:rPr>
          <w:fldChar w:fldCharType="end"/>
        </w:r>
      </w:hyperlink>
    </w:p>
    <w:p w14:paraId="6FD2037E" w14:textId="6BA7FF10" w:rsidR="002E51F8" w:rsidRDefault="002272E3">
      <w:pPr>
        <w:pStyle w:val="TOC1"/>
        <w:tabs>
          <w:tab w:val="left" w:pos="1980"/>
        </w:tabs>
        <w:rPr>
          <w:rFonts w:asciiTheme="minorHAnsi" w:eastAsiaTheme="minorEastAsia" w:hAnsiTheme="minorHAnsi" w:cstheme="minorBidi"/>
          <w:b w:val="0"/>
          <w:sz w:val="22"/>
          <w:szCs w:val="22"/>
        </w:rPr>
      </w:pPr>
      <w:hyperlink w:anchor="_Toc395779750" w:history="1">
        <w:r w:rsidR="002E51F8" w:rsidRPr="006D0B34">
          <w:rPr>
            <w:rStyle w:val="Hyperlink"/>
          </w:rPr>
          <w:t>Appendix G:</w:t>
        </w:r>
        <w:r w:rsidR="002E51F8">
          <w:rPr>
            <w:rFonts w:asciiTheme="minorHAnsi" w:eastAsiaTheme="minorEastAsia" w:hAnsiTheme="minorHAnsi" w:cstheme="minorBidi"/>
            <w:b w:val="0"/>
            <w:sz w:val="22"/>
            <w:szCs w:val="22"/>
          </w:rPr>
          <w:tab/>
        </w:r>
        <w:r w:rsidR="002E51F8" w:rsidRPr="006D0B34">
          <w:rPr>
            <w:rStyle w:val="Hyperlink"/>
          </w:rPr>
          <w:t>Template Revision History</w:t>
        </w:r>
        <w:r w:rsidR="002E51F8">
          <w:rPr>
            <w:webHidden/>
          </w:rPr>
          <w:tab/>
        </w:r>
        <w:r w:rsidR="002E51F8">
          <w:rPr>
            <w:webHidden/>
          </w:rPr>
          <w:fldChar w:fldCharType="begin"/>
        </w:r>
        <w:r w:rsidR="002E51F8">
          <w:rPr>
            <w:webHidden/>
          </w:rPr>
          <w:instrText xml:space="preserve"> PAGEREF _Toc395779750 \h </w:instrText>
        </w:r>
        <w:r w:rsidR="002E51F8">
          <w:rPr>
            <w:webHidden/>
          </w:rPr>
        </w:r>
        <w:r w:rsidR="002E51F8">
          <w:rPr>
            <w:webHidden/>
          </w:rPr>
          <w:fldChar w:fldCharType="separate"/>
        </w:r>
        <w:r w:rsidR="002E51F8">
          <w:rPr>
            <w:webHidden/>
          </w:rPr>
          <w:t>11</w:t>
        </w:r>
        <w:r w:rsidR="002E51F8">
          <w:rPr>
            <w:webHidden/>
          </w:rPr>
          <w:fldChar w:fldCharType="end"/>
        </w:r>
      </w:hyperlink>
    </w:p>
    <w:p w14:paraId="66DCE39E" w14:textId="77777777" w:rsidR="002E51F8" w:rsidRDefault="002272E3">
      <w:pPr>
        <w:pStyle w:val="TOC1"/>
        <w:tabs>
          <w:tab w:val="left" w:pos="1980"/>
        </w:tabs>
        <w:rPr>
          <w:rFonts w:asciiTheme="minorHAnsi" w:eastAsiaTheme="minorEastAsia" w:hAnsiTheme="minorHAnsi" w:cstheme="minorBidi"/>
          <w:b w:val="0"/>
          <w:sz w:val="22"/>
          <w:szCs w:val="22"/>
        </w:rPr>
      </w:pPr>
      <w:hyperlink w:anchor="_Toc395779751" w:history="1">
        <w:r w:rsidR="002E51F8" w:rsidRPr="006D0B34">
          <w:rPr>
            <w:rStyle w:val="Hyperlink"/>
          </w:rPr>
          <w:t>Appendix H:</w:t>
        </w:r>
        <w:r w:rsidR="002E51F8">
          <w:rPr>
            <w:rFonts w:asciiTheme="minorHAnsi" w:eastAsiaTheme="minorEastAsia" w:hAnsiTheme="minorHAnsi" w:cstheme="minorBidi"/>
            <w:b w:val="0"/>
            <w:sz w:val="22"/>
            <w:szCs w:val="22"/>
          </w:rPr>
          <w:tab/>
        </w:r>
        <w:r w:rsidR="002E51F8" w:rsidRPr="006D0B34">
          <w:rPr>
            <w:rStyle w:val="Hyperlink"/>
          </w:rPr>
          <w:t>Additional Appendices</w:t>
        </w:r>
        <w:r w:rsidR="002E51F8">
          <w:rPr>
            <w:webHidden/>
          </w:rPr>
          <w:tab/>
        </w:r>
        <w:r w:rsidR="002E51F8">
          <w:rPr>
            <w:webHidden/>
          </w:rPr>
          <w:fldChar w:fldCharType="begin"/>
        </w:r>
        <w:r w:rsidR="002E51F8">
          <w:rPr>
            <w:webHidden/>
          </w:rPr>
          <w:instrText xml:space="preserve"> PAGEREF _Toc395779751 \h </w:instrText>
        </w:r>
        <w:r w:rsidR="002E51F8">
          <w:rPr>
            <w:webHidden/>
          </w:rPr>
        </w:r>
        <w:r w:rsidR="002E51F8">
          <w:rPr>
            <w:webHidden/>
          </w:rPr>
          <w:fldChar w:fldCharType="separate"/>
        </w:r>
        <w:r w:rsidR="002E51F8">
          <w:rPr>
            <w:webHidden/>
          </w:rPr>
          <w:t>12</w:t>
        </w:r>
        <w:r w:rsidR="002E51F8">
          <w:rPr>
            <w:webHidden/>
          </w:rPr>
          <w:fldChar w:fldCharType="end"/>
        </w:r>
      </w:hyperlink>
    </w:p>
    <w:p w14:paraId="4164805F" w14:textId="77777777" w:rsidR="008E64DE" w:rsidRPr="008E64DE" w:rsidRDefault="001962B7">
      <w:pPr>
        <w:rPr>
          <w:b/>
          <w:noProof/>
          <w:sz w:val="26"/>
        </w:rPr>
      </w:pPr>
      <w:r>
        <w:rPr>
          <w:b/>
          <w:noProof/>
          <w:sz w:val="26"/>
        </w:rPr>
        <w:fldChar w:fldCharType="end"/>
      </w:r>
    </w:p>
    <w:p w14:paraId="41648060" w14:textId="77777777" w:rsidR="008F03D1" w:rsidRDefault="008F03D1">
      <w:pPr>
        <w:pStyle w:val="FrontMatterHeader"/>
      </w:pPr>
      <w:bookmarkStart w:id="2" w:name="_Toc278187083"/>
      <w:bookmarkStart w:id="3" w:name="_Toc278189219"/>
      <w:bookmarkStart w:id="4" w:name="_Toc497634056"/>
      <w:bookmarkStart w:id="5" w:name="_Toc498235584"/>
      <w:bookmarkStart w:id="6" w:name="_Toc498325024"/>
      <w:bookmarkStart w:id="7" w:name="_Toc499106663"/>
      <w:r>
        <w:lastRenderedPageBreak/>
        <w:t>List of Figures</w:t>
      </w:r>
      <w:bookmarkEnd w:id="2"/>
      <w:bookmarkEnd w:id="3"/>
    </w:p>
    <w:p w14:paraId="41648061" w14:textId="77777777" w:rsidR="008F03D1" w:rsidRDefault="001962B7" w:rsidP="00CC041C">
      <w:pPr>
        <w:pStyle w:val="TableofFigures"/>
      </w:pPr>
      <w:r>
        <w:fldChar w:fldCharType="begin"/>
      </w:r>
      <w:r w:rsidR="00377035">
        <w:instrText xml:space="preserve"> TOC \h \z \t "FigureCaption,1,fc,1" \c "Figure" </w:instrText>
      </w:r>
      <w:r>
        <w:fldChar w:fldCharType="separate"/>
      </w:r>
      <w:r w:rsidR="002E51F8">
        <w:rPr>
          <w:b/>
          <w:bCs/>
        </w:rPr>
        <w:t>No table of figures entries found.</w:t>
      </w:r>
      <w:r>
        <w:fldChar w:fldCharType="end"/>
      </w:r>
    </w:p>
    <w:p w14:paraId="41648062" w14:textId="77777777" w:rsidR="008F1C07" w:rsidRDefault="008F1C07"/>
    <w:p w14:paraId="41648063" w14:textId="77777777" w:rsidR="003E4887" w:rsidRDefault="003E4887" w:rsidP="008F1C07"/>
    <w:p w14:paraId="41648064" w14:textId="77777777" w:rsidR="008F03D1" w:rsidRDefault="008F03D1">
      <w:pPr>
        <w:pStyle w:val="FrontMatterHeader"/>
      </w:pPr>
      <w:bookmarkStart w:id="8" w:name="_Toc278187084"/>
      <w:bookmarkStart w:id="9" w:name="_Toc278189220"/>
      <w:r>
        <w:t>List of Tables</w:t>
      </w:r>
      <w:bookmarkEnd w:id="8"/>
      <w:bookmarkEnd w:id="9"/>
    </w:p>
    <w:p w14:paraId="4061A7D8" w14:textId="77777777" w:rsidR="002E51F8" w:rsidRDefault="001962B7">
      <w:pPr>
        <w:pStyle w:val="TableofFigures"/>
        <w:rPr>
          <w:rFonts w:asciiTheme="minorHAnsi" w:eastAsiaTheme="minorEastAsia" w:hAnsiTheme="minorHAnsi" w:cstheme="minorBidi"/>
          <w:sz w:val="22"/>
          <w:szCs w:val="22"/>
        </w:rPr>
      </w:pPr>
      <w:r>
        <w:fldChar w:fldCharType="begin"/>
      </w:r>
      <w:r w:rsidR="00C52A96">
        <w:instrText xml:space="preserve"> TOC \h \z \t "Caption" \c "Table" </w:instrText>
      </w:r>
      <w:r>
        <w:fldChar w:fldCharType="separate"/>
      </w:r>
      <w:hyperlink w:anchor="_Toc395779752" w:history="1">
        <w:r w:rsidR="002E51F8" w:rsidRPr="00714693">
          <w:rPr>
            <w:rStyle w:val="Hyperlink"/>
          </w:rPr>
          <w:t>Table 1: Quality Roles and Responsibilities</w:t>
        </w:r>
        <w:r w:rsidR="002E51F8">
          <w:rPr>
            <w:webHidden/>
          </w:rPr>
          <w:tab/>
        </w:r>
        <w:r w:rsidR="002E51F8">
          <w:rPr>
            <w:webHidden/>
          </w:rPr>
          <w:fldChar w:fldCharType="begin"/>
        </w:r>
        <w:r w:rsidR="002E51F8">
          <w:rPr>
            <w:webHidden/>
          </w:rPr>
          <w:instrText xml:space="preserve"> PAGEREF _Toc395779752 \h </w:instrText>
        </w:r>
        <w:r w:rsidR="002E51F8">
          <w:rPr>
            <w:webHidden/>
          </w:rPr>
        </w:r>
        <w:r w:rsidR="002E51F8">
          <w:rPr>
            <w:webHidden/>
          </w:rPr>
          <w:fldChar w:fldCharType="separate"/>
        </w:r>
        <w:r w:rsidR="002E51F8">
          <w:rPr>
            <w:webHidden/>
          </w:rPr>
          <w:t>2</w:t>
        </w:r>
        <w:r w:rsidR="002E51F8">
          <w:rPr>
            <w:webHidden/>
          </w:rPr>
          <w:fldChar w:fldCharType="end"/>
        </w:r>
      </w:hyperlink>
    </w:p>
    <w:p w14:paraId="7D70D298" w14:textId="77777777" w:rsidR="002E51F8" w:rsidRDefault="002272E3">
      <w:pPr>
        <w:pStyle w:val="TableofFigures"/>
        <w:rPr>
          <w:rFonts w:asciiTheme="minorHAnsi" w:eastAsiaTheme="minorEastAsia" w:hAnsiTheme="minorHAnsi" w:cstheme="minorBidi"/>
          <w:sz w:val="22"/>
          <w:szCs w:val="22"/>
        </w:rPr>
      </w:pPr>
      <w:hyperlink w:anchor="_Toc395779753" w:history="1">
        <w:r w:rsidR="002E51F8" w:rsidRPr="00714693">
          <w:rPr>
            <w:rStyle w:val="Hyperlink"/>
          </w:rPr>
          <w:t>Table 2: Quality Management Processes</w:t>
        </w:r>
        <w:r w:rsidR="002E51F8">
          <w:rPr>
            <w:webHidden/>
          </w:rPr>
          <w:tab/>
        </w:r>
        <w:r w:rsidR="002E51F8">
          <w:rPr>
            <w:webHidden/>
          </w:rPr>
          <w:fldChar w:fldCharType="begin"/>
        </w:r>
        <w:r w:rsidR="002E51F8">
          <w:rPr>
            <w:webHidden/>
          </w:rPr>
          <w:instrText xml:space="preserve"> PAGEREF _Toc395779753 \h </w:instrText>
        </w:r>
        <w:r w:rsidR="002E51F8">
          <w:rPr>
            <w:webHidden/>
          </w:rPr>
        </w:r>
        <w:r w:rsidR="002E51F8">
          <w:rPr>
            <w:webHidden/>
          </w:rPr>
          <w:fldChar w:fldCharType="separate"/>
        </w:r>
        <w:r w:rsidR="002E51F8">
          <w:rPr>
            <w:webHidden/>
          </w:rPr>
          <w:t>3</w:t>
        </w:r>
        <w:r w:rsidR="002E51F8">
          <w:rPr>
            <w:webHidden/>
          </w:rPr>
          <w:fldChar w:fldCharType="end"/>
        </w:r>
      </w:hyperlink>
    </w:p>
    <w:p w14:paraId="6C4C1C35" w14:textId="77777777" w:rsidR="002E51F8" w:rsidRDefault="002272E3">
      <w:pPr>
        <w:pStyle w:val="TableofFigures"/>
        <w:rPr>
          <w:rFonts w:asciiTheme="minorHAnsi" w:eastAsiaTheme="minorEastAsia" w:hAnsiTheme="minorHAnsi" w:cstheme="minorBidi"/>
          <w:sz w:val="22"/>
          <w:szCs w:val="22"/>
        </w:rPr>
      </w:pPr>
      <w:hyperlink w:anchor="_Toc395779754" w:history="1">
        <w:r w:rsidR="002E51F8" w:rsidRPr="00714693">
          <w:rPr>
            <w:rStyle w:val="Hyperlink"/>
          </w:rPr>
          <w:t>Table 3: Quality Tools</w:t>
        </w:r>
        <w:r w:rsidR="002E51F8">
          <w:rPr>
            <w:webHidden/>
          </w:rPr>
          <w:tab/>
        </w:r>
        <w:r w:rsidR="002E51F8">
          <w:rPr>
            <w:webHidden/>
          </w:rPr>
          <w:fldChar w:fldCharType="begin"/>
        </w:r>
        <w:r w:rsidR="002E51F8">
          <w:rPr>
            <w:webHidden/>
          </w:rPr>
          <w:instrText xml:space="preserve"> PAGEREF _Toc395779754 \h </w:instrText>
        </w:r>
        <w:r w:rsidR="002E51F8">
          <w:rPr>
            <w:webHidden/>
          </w:rPr>
        </w:r>
        <w:r w:rsidR="002E51F8">
          <w:rPr>
            <w:webHidden/>
          </w:rPr>
          <w:fldChar w:fldCharType="separate"/>
        </w:r>
        <w:r w:rsidR="002E51F8">
          <w:rPr>
            <w:webHidden/>
          </w:rPr>
          <w:t>3</w:t>
        </w:r>
        <w:r w:rsidR="002E51F8">
          <w:rPr>
            <w:webHidden/>
          </w:rPr>
          <w:fldChar w:fldCharType="end"/>
        </w:r>
      </w:hyperlink>
    </w:p>
    <w:p w14:paraId="3EE31B5C" w14:textId="77777777" w:rsidR="002E51F8" w:rsidRDefault="002272E3">
      <w:pPr>
        <w:pStyle w:val="TableofFigures"/>
        <w:rPr>
          <w:rFonts w:asciiTheme="minorHAnsi" w:eastAsiaTheme="minorEastAsia" w:hAnsiTheme="minorHAnsi" w:cstheme="minorBidi"/>
          <w:sz w:val="22"/>
          <w:szCs w:val="22"/>
        </w:rPr>
      </w:pPr>
      <w:hyperlink w:anchor="_Toc395779755" w:history="1">
        <w:r w:rsidR="002E51F8" w:rsidRPr="00714693">
          <w:rPr>
            <w:rStyle w:val="Hyperlink"/>
          </w:rPr>
          <w:t>Table 4: Record of Changes</w:t>
        </w:r>
        <w:r w:rsidR="002E51F8">
          <w:rPr>
            <w:webHidden/>
          </w:rPr>
          <w:tab/>
        </w:r>
        <w:r w:rsidR="002E51F8">
          <w:rPr>
            <w:webHidden/>
          </w:rPr>
          <w:fldChar w:fldCharType="begin"/>
        </w:r>
        <w:r w:rsidR="002E51F8">
          <w:rPr>
            <w:webHidden/>
          </w:rPr>
          <w:instrText xml:space="preserve"> PAGEREF _Toc395779755 \h </w:instrText>
        </w:r>
        <w:r w:rsidR="002E51F8">
          <w:rPr>
            <w:webHidden/>
          </w:rPr>
        </w:r>
        <w:r w:rsidR="002E51F8">
          <w:rPr>
            <w:webHidden/>
          </w:rPr>
          <w:fldChar w:fldCharType="separate"/>
        </w:r>
        <w:r w:rsidR="002E51F8">
          <w:rPr>
            <w:webHidden/>
          </w:rPr>
          <w:t>5</w:t>
        </w:r>
        <w:r w:rsidR="002E51F8">
          <w:rPr>
            <w:webHidden/>
          </w:rPr>
          <w:fldChar w:fldCharType="end"/>
        </w:r>
      </w:hyperlink>
    </w:p>
    <w:p w14:paraId="299D66E0" w14:textId="77777777" w:rsidR="002E51F8" w:rsidRDefault="002272E3">
      <w:pPr>
        <w:pStyle w:val="TableofFigures"/>
        <w:rPr>
          <w:rFonts w:asciiTheme="minorHAnsi" w:eastAsiaTheme="minorEastAsia" w:hAnsiTheme="minorHAnsi" w:cstheme="minorBidi"/>
          <w:sz w:val="22"/>
          <w:szCs w:val="22"/>
        </w:rPr>
      </w:pPr>
      <w:hyperlink w:anchor="_Toc395779756" w:history="1">
        <w:r w:rsidR="002E51F8" w:rsidRPr="00714693">
          <w:rPr>
            <w:rStyle w:val="Hyperlink"/>
          </w:rPr>
          <w:t>Table 5: Acronyms</w:t>
        </w:r>
        <w:r w:rsidR="002E51F8">
          <w:rPr>
            <w:webHidden/>
          </w:rPr>
          <w:tab/>
        </w:r>
        <w:r w:rsidR="002E51F8">
          <w:rPr>
            <w:webHidden/>
          </w:rPr>
          <w:fldChar w:fldCharType="begin"/>
        </w:r>
        <w:r w:rsidR="002E51F8">
          <w:rPr>
            <w:webHidden/>
          </w:rPr>
          <w:instrText xml:space="preserve"> PAGEREF _Toc395779756 \h </w:instrText>
        </w:r>
        <w:r w:rsidR="002E51F8">
          <w:rPr>
            <w:webHidden/>
          </w:rPr>
        </w:r>
        <w:r w:rsidR="002E51F8">
          <w:rPr>
            <w:webHidden/>
          </w:rPr>
          <w:fldChar w:fldCharType="separate"/>
        </w:r>
        <w:r w:rsidR="002E51F8">
          <w:rPr>
            <w:webHidden/>
          </w:rPr>
          <w:t>6</w:t>
        </w:r>
        <w:r w:rsidR="002E51F8">
          <w:rPr>
            <w:webHidden/>
          </w:rPr>
          <w:fldChar w:fldCharType="end"/>
        </w:r>
      </w:hyperlink>
    </w:p>
    <w:p w14:paraId="168059AC" w14:textId="77777777" w:rsidR="002E51F8" w:rsidRDefault="002272E3">
      <w:pPr>
        <w:pStyle w:val="TableofFigures"/>
        <w:rPr>
          <w:rFonts w:asciiTheme="minorHAnsi" w:eastAsiaTheme="minorEastAsia" w:hAnsiTheme="minorHAnsi" w:cstheme="minorBidi"/>
          <w:sz w:val="22"/>
          <w:szCs w:val="22"/>
        </w:rPr>
      </w:pPr>
      <w:hyperlink w:anchor="_Toc395779757" w:history="1">
        <w:r w:rsidR="002E51F8" w:rsidRPr="00714693">
          <w:rPr>
            <w:rStyle w:val="Hyperlink"/>
          </w:rPr>
          <w:t>Table 6: Glossary</w:t>
        </w:r>
        <w:r w:rsidR="002E51F8">
          <w:rPr>
            <w:webHidden/>
          </w:rPr>
          <w:tab/>
        </w:r>
        <w:r w:rsidR="002E51F8">
          <w:rPr>
            <w:webHidden/>
          </w:rPr>
          <w:fldChar w:fldCharType="begin"/>
        </w:r>
        <w:r w:rsidR="002E51F8">
          <w:rPr>
            <w:webHidden/>
          </w:rPr>
          <w:instrText xml:space="preserve"> PAGEREF _Toc395779757 \h </w:instrText>
        </w:r>
        <w:r w:rsidR="002E51F8">
          <w:rPr>
            <w:webHidden/>
          </w:rPr>
        </w:r>
        <w:r w:rsidR="002E51F8">
          <w:rPr>
            <w:webHidden/>
          </w:rPr>
          <w:fldChar w:fldCharType="separate"/>
        </w:r>
        <w:r w:rsidR="002E51F8">
          <w:rPr>
            <w:webHidden/>
          </w:rPr>
          <w:t>7</w:t>
        </w:r>
        <w:r w:rsidR="002E51F8">
          <w:rPr>
            <w:webHidden/>
          </w:rPr>
          <w:fldChar w:fldCharType="end"/>
        </w:r>
      </w:hyperlink>
    </w:p>
    <w:p w14:paraId="54FCDB19" w14:textId="77777777" w:rsidR="002E51F8" w:rsidRDefault="002272E3">
      <w:pPr>
        <w:pStyle w:val="TableofFigures"/>
        <w:rPr>
          <w:rFonts w:asciiTheme="minorHAnsi" w:eastAsiaTheme="minorEastAsia" w:hAnsiTheme="minorHAnsi" w:cstheme="minorBidi"/>
          <w:sz w:val="22"/>
          <w:szCs w:val="22"/>
        </w:rPr>
      </w:pPr>
      <w:hyperlink w:anchor="_Toc395779758" w:history="1">
        <w:r w:rsidR="002E51F8" w:rsidRPr="00714693">
          <w:rPr>
            <w:rStyle w:val="Hyperlink"/>
          </w:rPr>
          <w:t>Table 7: Referenced Documents</w:t>
        </w:r>
        <w:r w:rsidR="002E51F8">
          <w:rPr>
            <w:webHidden/>
          </w:rPr>
          <w:tab/>
        </w:r>
        <w:r w:rsidR="002E51F8">
          <w:rPr>
            <w:webHidden/>
          </w:rPr>
          <w:fldChar w:fldCharType="begin"/>
        </w:r>
        <w:r w:rsidR="002E51F8">
          <w:rPr>
            <w:webHidden/>
          </w:rPr>
          <w:instrText xml:space="preserve"> PAGEREF _Toc395779758 \h </w:instrText>
        </w:r>
        <w:r w:rsidR="002E51F8">
          <w:rPr>
            <w:webHidden/>
          </w:rPr>
        </w:r>
        <w:r w:rsidR="002E51F8">
          <w:rPr>
            <w:webHidden/>
          </w:rPr>
          <w:fldChar w:fldCharType="separate"/>
        </w:r>
        <w:r w:rsidR="002E51F8">
          <w:rPr>
            <w:webHidden/>
          </w:rPr>
          <w:t>8</w:t>
        </w:r>
        <w:r w:rsidR="002E51F8">
          <w:rPr>
            <w:webHidden/>
          </w:rPr>
          <w:fldChar w:fldCharType="end"/>
        </w:r>
      </w:hyperlink>
    </w:p>
    <w:p w14:paraId="036E3018" w14:textId="355C3178" w:rsidR="002E51F8" w:rsidRDefault="002272E3">
      <w:pPr>
        <w:pStyle w:val="TableofFigures"/>
        <w:rPr>
          <w:rFonts w:asciiTheme="minorHAnsi" w:eastAsiaTheme="minorEastAsia" w:hAnsiTheme="minorHAnsi" w:cstheme="minorBidi"/>
          <w:sz w:val="22"/>
          <w:szCs w:val="22"/>
        </w:rPr>
      </w:pPr>
      <w:hyperlink w:anchor="_Toc395779759" w:history="1">
        <w:r w:rsidR="002E51F8" w:rsidRPr="00714693">
          <w:rPr>
            <w:rStyle w:val="Hyperlink"/>
          </w:rPr>
          <w:t>Table 8: Template Revision History</w:t>
        </w:r>
        <w:r w:rsidR="002E51F8">
          <w:rPr>
            <w:webHidden/>
          </w:rPr>
          <w:tab/>
        </w:r>
        <w:r w:rsidR="002E51F8">
          <w:rPr>
            <w:webHidden/>
          </w:rPr>
          <w:fldChar w:fldCharType="begin"/>
        </w:r>
        <w:r w:rsidR="002E51F8">
          <w:rPr>
            <w:webHidden/>
          </w:rPr>
          <w:instrText xml:space="preserve"> PAGEREF _Toc395779759 \h </w:instrText>
        </w:r>
        <w:r w:rsidR="002E51F8">
          <w:rPr>
            <w:webHidden/>
          </w:rPr>
        </w:r>
        <w:r w:rsidR="002E51F8">
          <w:rPr>
            <w:webHidden/>
          </w:rPr>
          <w:fldChar w:fldCharType="separate"/>
        </w:r>
        <w:r w:rsidR="002E51F8">
          <w:rPr>
            <w:webHidden/>
          </w:rPr>
          <w:t>11</w:t>
        </w:r>
        <w:r w:rsidR="002E51F8">
          <w:rPr>
            <w:webHidden/>
          </w:rPr>
          <w:fldChar w:fldCharType="end"/>
        </w:r>
      </w:hyperlink>
    </w:p>
    <w:p w14:paraId="4164806C" w14:textId="77777777" w:rsidR="008F03D1" w:rsidRDefault="001962B7">
      <w:pPr>
        <w:rPr>
          <w:noProof/>
        </w:rPr>
      </w:pPr>
      <w:r>
        <w:rPr>
          <w:noProof/>
          <w:sz w:val="24"/>
        </w:rPr>
        <w:fldChar w:fldCharType="end"/>
      </w:r>
    </w:p>
    <w:p w14:paraId="4164806D" w14:textId="77777777" w:rsidR="005112C8" w:rsidRDefault="005112C8" w:rsidP="005112C8">
      <w:pPr>
        <w:pStyle w:val="FrontMatterHeader"/>
        <w:rPr>
          <w:rFonts w:cs="Arial"/>
          <w:szCs w:val="22"/>
        </w:rPr>
        <w:sectPr w:rsidR="005112C8" w:rsidSect="006F1044">
          <w:footerReference w:type="default" r:id="rId18"/>
          <w:headerReference w:type="first" r:id="rId19"/>
          <w:footerReference w:type="first" r:id="rId20"/>
          <w:pgSz w:w="12240" w:h="15840" w:code="1"/>
          <w:pgMar w:top="1440" w:right="1440" w:bottom="1440" w:left="1440" w:header="504" w:footer="504" w:gutter="0"/>
          <w:pgNumType w:fmt="lowerRoman"/>
          <w:cols w:space="720"/>
          <w:docGrid w:linePitch="299"/>
        </w:sectPr>
      </w:pPr>
      <w:bookmarkStart w:id="10" w:name="_Toc278187080"/>
      <w:bookmarkStart w:id="11" w:name="_Toc278189216"/>
    </w:p>
    <w:p w14:paraId="4164806E" w14:textId="77777777" w:rsidR="00721854" w:rsidRDefault="00183DBB" w:rsidP="00D51F99">
      <w:pPr>
        <w:pStyle w:val="Heading1"/>
      </w:pPr>
      <w:bookmarkStart w:id="12" w:name="_Toc395779723"/>
      <w:bookmarkStart w:id="13" w:name="_Toc497871702"/>
      <w:bookmarkStart w:id="14" w:name="_Toc497872046"/>
      <w:bookmarkStart w:id="15" w:name="_Toc497872814"/>
      <w:bookmarkStart w:id="16" w:name="_Toc497872969"/>
      <w:bookmarkStart w:id="17" w:name="_Toc497873017"/>
      <w:bookmarkEnd w:id="4"/>
      <w:bookmarkEnd w:id="5"/>
      <w:bookmarkEnd w:id="6"/>
      <w:bookmarkEnd w:id="7"/>
      <w:bookmarkEnd w:id="10"/>
      <w:bookmarkEnd w:id="11"/>
      <w:r>
        <w:lastRenderedPageBreak/>
        <w:t>Introduction</w:t>
      </w:r>
      <w:bookmarkEnd w:id="12"/>
    </w:p>
    <w:p w14:paraId="4164806F" w14:textId="77777777" w:rsidR="0010248E" w:rsidRDefault="0010248E" w:rsidP="0010248E">
      <w:pPr>
        <w:pStyle w:val="Heading2"/>
      </w:pPr>
      <w:bookmarkStart w:id="18" w:name="_Toc395779724"/>
      <w:r>
        <w:t>Purpose of the Quality Management Plan</w:t>
      </w:r>
      <w:bookmarkEnd w:id="18"/>
    </w:p>
    <w:p w14:paraId="41648070" w14:textId="77777777" w:rsidR="0010248E" w:rsidRDefault="00512249" w:rsidP="00CE576F">
      <w:pPr>
        <w:pStyle w:val="StyleInfoBlueArialLeftLeft0After12pt"/>
      </w:pPr>
      <w:r>
        <w:t xml:space="preserve">Instructions: </w:t>
      </w:r>
      <w:r w:rsidR="0010248E" w:rsidRPr="0010248E">
        <w:t>Provide the purpose of the Quality Management Plan. This document should be tailored to fit the particular project needs. Identify which project(s), product(s), and/or the portion of the project life cycle that are covered by this plan and the overall quality objectives for this project.</w:t>
      </w:r>
      <w:r w:rsidR="0010248E">
        <w:t xml:space="preserve"> </w:t>
      </w:r>
    </w:p>
    <w:p w14:paraId="41648071" w14:textId="77777777" w:rsidR="0010248E" w:rsidRPr="00B62EA8" w:rsidRDefault="0010248E" w:rsidP="0010248E">
      <w:pPr>
        <w:rPr>
          <w:sz w:val="24"/>
          <w:szCs w:val="24"/>
        </w:rPr>
      </w:pPr>
      <w:r w:rsidRPr="00B62EA8">
        <w:rPr>
          <w:sz w:val="24"/>
          <w:szCs w:val="24"/>
        </w:rPr>
        <w:t>The Quality Management Plan documents the necessary information required to effectively manage project quality from project planning to delivery. It defines a project’s quality policies, procedures, criteria for and areas of application, and roles, responsibilities and authorities.</w:t>
      </w:r>
    </w:p>
    <w:p w14:paraId="41648072" w14:textId="77777777" w:rsidR="0010248E" w:rsidRPr="00B62EA8" w:rsidRDefault="0010248E" w:rsidP="0010248E">
      <w:pPr>
        <w:rPr>
          <w:sz w:val="24"/>
          <w:szCs w:val="24"/>
        </w:rPr>
      </w:pPr>
      <w:r w:rsidRPr="00B62EA8">
        <w:rPr>
          <w:sz w:val="24"/>
          <w:szCs w:val="24"/>
        </w:rPr>
        <w:t>The Quality Management Plan is created during the Planning Phase of the project and is considered a component of the Project Management Plan. Its intended audience is the project manager, project team, project sponsor and any senior leaders whose support is needed to carry out the plan</w:t>
      </w:r>
      <w:r w:rsidR="005E1CA5" w:rsidRPr="00B62EA8">
        <w:rPr>
          <w:sz w:val="24"/>
          <w:szCs w:val="24"/>
        </w:rPr>
        <w:t>.</w:t>
      </w:r>
    </w:p>
    <w:p w14:paraId="41648073" w14:textId="77777777" w:rsidR="0010248E" w:rsidRDefault="0010248E" w:rsidP="0010248E">
      <w:pPr>
        <w:pStyle w:val="Heading1"/>
      </w:pPr>
      <w:bookmarkStart w:id="19" w:name="_Toc395779725"/>
      <w:r>
        <w:t>Assumptions/Constraints/Risks</w:t>
      </w:r>
      <w:bookmarkEnd w:id="19"/>
    </w:p>
    <w:p w14:paraId="41648074" w14:textId="77777777" w:rsidR="0010248E" w:rsidRDefault="0010248E" w:rsidP="0010248E">
      <w:pPr>
        <w:pStyle w:val="Heading2"/>
      </w:pPr>
      <w:bookmarkStart w:id="20" w:name="_Toc395779726"/>
      <w:r>
        <w:t>Assumptions</w:t>
      </w:r>
      <w:bookmarkEnd w:id="20"/>
    </w:p>
    <w:p w14:paraId="41648075" w14:textId="77777777" w:rsidR="0010248E" w:rsidRDefault="0010248E" w:rsidP="0010248E">
      <w:pPr>
        <w:pStyle w:val="StyleInfoBlueArialLeftLeft0After12pt"/>
      </w:pPr>
      <w:r>
        <w:t xml:space="preserve">Instructions: </w:t>
      </w:r>
      <w:r w:rsidRPr="0010248E">
        <w:t>Describe any assumptions or dependencies regarding the project quality approach. These may concern such issues as: quality standards, scheduling audits, etc.</w:t>
      </w:r>
    </w:p>
    <w:p w14:paraId="41648076" w14:textId="77777777" w:rsidR="0010248E" w:rsidRDefault="0010248E" w:rsidP="0010248E">
      <w:pPr>
        <w:pStyle w:val="Heading2"/>
      </w:pPr>
      <w:bookmarkStart w:id="21" w:name="_Toc395779727"/>
      <w:r>
        <w:t>Constraints</w:t>
      </w:r>
      <w:bookmarkEnd w:id="21"/>
    </w:p>
    <w:p w14:paraId="41648077" w14:textId="77777777" w:rsidR="0010248E" w:rsidRDefault="0010248E" w:rsidP="0010248E">
      <w:pPr>
        <w:pStyle w:val="StyleInfoBlueArialLeftLeft0After12pt"/>
      </w:pPr>
      <w:r>
        <w:t xml:space="preserve">Instructions: </w:t>
      </w:r>
      <w:r w:rsidRPr="0010248E">
        <w:t>Describe any limitations or constraints that may have a significant impact on the quality approach.</w:t>
      </w:r>
    </w:p>
    <w:p w14:paraId="41648078" w14:textId="77777777" w:rsidR="0010248E" w:rsidRDefault="0010248E" w:rsidP="0010248E">
      <w:pPr>
        <w:pStyle w:val="Heading2"/>
      </w:pPr>
      <w:bookmarkStart w:id="22" w:name="_Toc395779728"/>
      <w:r>
        <w:t>Risks</w:t>
      </w:r>
      <w:bookmarkEnd w:id="22"/>
    </w:p>
    <w:p w14:paraId="41648079" w14:textId="77777777" w:rsidR="0010248E" w:rsidRDefault="0010248E" w:rsidP="0010248E">
      <w:pPr>
        <w:pStyle w:val="StyleInfoBlueArialLeftLeft0After12pt"/>
      </w:pPr>
      <w:r>
        <w:t xml:space="preserve">Instructions: </w:t>
      </w:r>
      <w:r w:rsidRPr="0010248E">
        <w:t>Describe any risks associated with quality management of the project and proposed mitigation strategies</w:t>
      </w:r>
      <w:r>
        <w:t>.</w:t>
      </w:r>
    </w:p>
    <w:p w14:paraId="4164807A" w14:textId="77777777" w:rsidR="00FC1A46" w:rsidRDefault="00FC1A46" w:rsidP="00FC1A46">
      <w:pPr>
        <w:pStyle w:val="Heading1"/>
      </w:pPr>
      <w:bookmarkStart w:id="23" w:name="_Toc395779729"/>
      <w:r>
        <w:t>Quality Management Approach</w:t>
      </w:r>
      <w:r w:rsidR="0068293A">
        <w:t>, Planning</w:t>
      </w:r>
      <w:r>
        <w:t xml:space="preserve"> &amp; Overview</w:t>
      </w:r>
      <w:bookmarkEnd w:id="23"/>
    </w:p>
    <w:p w14:paraId="4164807B" w14:textId="77777777" w:rsidR="0068293A" w:rsidRDefault="0068293A" w:rsidP="00FC1A46">
      <w:pPr>
        <w:pStyle w:val="Heading2"/>
      </w:pPr>
      <w:bookmarkStart w:id="24" w:name="_Toc395779730"/>
      <w:r>
        <w:t>Quality Planning</w:t>
      </w:r>
      <w:bookmarkEnd w:id="24"/>
    </w:p>
    <w:p w14:paraId="4164807C" w14:textId="519AB74A" w:rsidR="0068293A" w:rsidRDefault="0068293A" w:rsidP="0068293A">
      <w:pPr>
        <w:pStyle w:val="StyleInfoBlueArialLeftLeft0After12pt"/>
      </w:pPr>
      <w:r>
        <w:t xml:space="preserve">Instructions: </w:t>
      </w:r>
      <w:r w:rsidRPr="0068293A">
        <w:t>Identify which quality standards are relevant to the project and how to satisfy them. Identify and define appropriate quality metrics and measures for standards for project processes, product functionality, regulatory compliance requirements, project deliverables, project management performance, document</w:t>
      </w:r>
      <w:r>
        <w:t xml:space="preserve">ation, testing, etc. </w:t>
      </w:r>
      <w:r w:rsidR="002E51F8">
        <w:t>Identify</w:t>
      </w:r>
      <w:r>
        <w:t xml:space="preserve"> </w:t>
      </w:r>
      <w:r w:rsidRPr="0068293A">
        <w:t>the acceptance criteria for project deliverables and product performance.</w:t>
      </w:r>
    </w:p>
    <w:p w14:paraId="4164807D" w14:textId="77777777" w:rsidR="0068293A" w:rsidRDefault="0068293A" w:rsidP="0068293A">
      <w:pPr>
        <w:pStyle w:val="Heading3"/>
      </w:pPr>
      <w:bookmarkStart w:id="25" w:name="_Toc395779731"/>
      <w:r>
        <w:lastRenderedPageBreak/>
        <w:t>Define Project Quality</w:t>
      </w:r>
      <w:bookmarkEnd w:id="25"/>
    </w:p>
    <w:p w14:paraId="4164807E" w14:textId="77777777" w:rsidR="0068293A" w:rsidRDefault="0068293A" w:rsidP="0068293A">
      <w:pPr>
        <w:pStyle w:val="StyleInfoBlueArialLeftLeft0After12pt"/>
      </w:pPr>
      <w:r>
        <w:t xml:space="preserve">Instructions: </w:t>
      </w:r>
      <w:r w:rsidRPr="0068293A">
        <w:t>Identify quality standards and expectations for customers, the project, organization and federal regulations, define customer and project goals, quality standards, critical success factors, and metrics for which to measure success, and outline acceptance criteria for project deliverables and product performance.</w:t>
      </w:r>
    </w:p>
    <w:p w14:paraId="4164807F" w14:textId="77777777" w:rsidR="0068293A" w:rsidRDefault="0068293A" w:rsidP="0068293A">
      <w:pPr>
        <w:pStyle w:val="Heading3"/>
      </w:pPr>
      <w:bookmarkStart w:id="26" w:name="_Toc395779732"/>
      <w:r>
        <w:t>Measure Project Quality</w:t>
      </w:r>
      <w:bookmarkEnd w:id="26"/>
    </w:p>
    <w:p w14:paraId="41648080" w14:textId="77777777" w:rsidR="0068293A" w:rsidRPr="0068293A" w:rsidRDefault="0068293A" w:rsidP="0068293A">
      <w:pPr>
        <w:pStyle w:val="StyleInfoBlueArialLeftLeft0After12pt"/>
      </w:pPr>
      <w:r>
        <w:t xml:space="preserve">Instructions: </w:t>
      </w:r>
      <w:r w:rsidR="00C52A96" w:rsidRPr="00C52A96">
        <w:t>Describe how quality will be determined and measured.  Identify critical success factors and metrics for measuring success against prescribed quality objectives and standards.  Identify acceptance criteria for project deliverables and product performance.</w:t>
      </w:r>
      <w:r w:rsidR="00C52A96">
        <w:t xml:space="preserve"> </w:t>
      </w:r>
      <w:r w:rsidRPr="0068293A">
        <w:t>Identify desired metrics and related monitoring processes for which to measure quality standard, develop a plan for measuring quality, define methods of data collection and archiving, and document timeframe for measurement and metrics reporting.</w:t>
      </w:r>
    </w:p>
    <w:p w14:paraId="41648081" w14:textId="77777777" w:rsidR="00FC1A46" w:rsidRDefault="00FC1A46" w:rsidP="00CC041C">
      <w:pPr>
        <w:pStyle w:val="Heading3"/>
      </w:pPr>
      <w:bookmarkStart w:id="27" w:name="_Toc395779733"/>
      <w:r>
        <w:t>Quality Objectives and Standards</w:t>
      </w:r>
      <w:bookmarkEnd w:id="27"/>
    </w:p>
    <w:p w14:paraId="41648082" w14:textId="77777777" w:rsidR="00FC1A46" w:rsidRDefault="00FC1A46" w:rsidP="00FC1A46">
      <w:pPr>
        <w:pStyle w:val="StyleInfoBlueArialLeftLeft0After12pt"/>
      </w:pPr>
      <w:r>
        <w:t xml:space="preserve">Instructions: </w:t>
      </w:r>
      <w:r w:rsidRPr="00FC1A46">
        <w:t>Identify the quality goals and objectives of the customer, project, organization, and stakeholders, as applicable. Identify the quality standards for project processes (e.g., product functionality, regulatory compliance, project deliverables, project management performance, documentation, testing, etc.), and describe how they will be satisfied.</w:t>
      </w:r>
    </w:p>
    <w:p w14:paraId="41648083" w14:textId="77777777" w:rsidR="0010248E" w:rsidRDefault="0010248E" w:rsidP="00CC041C">
      <w:pPr>
        <w:pStyle w:val="Heading3"/>
      </w:pPr>
      <w:bookmarkStart w:id="28" w:name="_Toc395779734"/>
      <w:r>
        <w:t>Organization, Responsibilities and Interfaces</w:t>
      </w:r>
      <w:bookmarkEnd w:id="28"/>
    </w:p>
    <w:p w14:paraId="41648084" w14:textId="77777777" w:rsidR="0010248E" w:rsidRDefault="0010248E" w:rsidP="0010248E">
      <w:pPr>
        <w:pStyle w:val="StyleInfoBlueArialLeftLeft0After12pt"/>
      </w:pPr>
      <w:r>
        <w:t xml:space="preserve">Instructions: </w:t>
      </w:r>
      <w:r w:rsidRPr="0010248E">
        <w:t>Describe the primary roles and responsibilities of the project staff as it relates to the practice of Quality Management for the project. Indicate responsibilities for activities such as mentoring or coaching, auditing work products, auditing processes, participating in project reviews, etc.</w:t>
      </w:r>
    </w:p>
    <w:p w14:paraId="0282573A" w14:textId="4BDFFBDC" w:rsidR="00B62EA8" w:rsidRDefault="00B62EA8" w:rsidP="00B62EA8">
      <w:pPr>
        <w:pStyle w:val="Caption"/>
        <w:keepNext/>
      </w:pPr>
      <w:bookmarkStart w:id="29" w:name="_Toc395779752"/>
      <w:r>
        <w:t xml:space="preserve">Table </w:t>
      </w:r>
      <w:fldSimple w:instr=" SEQ Table \* ARABIC ">
        <w:r w:rsidR="002E51F8">
          <w:rPr>
            <w:noProof/>
          </w:rPr>
          <w:t>1</w:t>
        </w:r>
      </w:fldSimple>
      <w:r>
        <w:t xml:space="preserve">: </w:t>
      </w:r>
      <w:r w:rsidRPr="004F1DD6">
        <w:t>Quality Roles and Responsibilities</w:t>
      </w:r>
      <w:bookmarkEnd w:id="2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0"/>
        <w:gridCol w:w="3076"/>
        <w:gridCol w:w="3074"/>
      </w:tblGrid>
      <w:tr w:rsidR="0010248E" w:rsidRPr="00547FDD" w14:paraId="41648088" w14:textId="77777777" w:rsidTr="00B62EA8">
        <w:trPr>
          <w:cantSplit/>
          <w:tblHeader/>
          <w:jc w:val="center"/>
        </w:trPr>
        <w:tc>
          <w:tcPr>
            <w:tcW w:w="1711" w:type="pct"/>
            <w:shd w:val="clear" w:color="auto" w:fill="1F497D"/>
            <w:vAlign w:val="center"/>
          </w:tcPr>
          <w:p w14:paraId="41648085" w14:textId="77777777" w:rsidR="0010248E" w:rsidRPr="00547FDD" w:rsidRDefault="0010248E" w:rsidP="00CC041C">
            <w:pPr>
              <w:pStyle w:val="TableColumnHeading"/>
            </w:pPr>
            <w:r>
              <w:t>Name</w:t>
            </w:r>
          </w:p>
        </w:tc>
        <w:tc>
          <w:tcPr>
            <w:tcW w:w="1645" w:type="pct"/>
            <w:shd w:val="clear" w:color="auto" w:fill="1F497D"/>
            <w:vAlign w:val="center"/>
          </w:tcPr>
          <w:p w14:paraId="41648086" w14:textId="77777777" w:rsidR="0010248E" w:rsidRPr="00547FDD" w:rsidRDefault="0010248E" w:rsidP="00CC041C">
            <w:pPr>
              <w:pStyle w:val="TableColumnHeading"/>
            </w:pPr>
            <w:r>
              <w:t>Role</w:t>
            </w:r>
          </w:p>
        </w:tc>
        <w:tc>
          <w:tcPr>
            <w:tcW w:w="1644" w:type="pct"/>
            <w:shd w:val="clear" w:color="auto" w:fill="1F497D"/>
            <w:vAlign w:val="center"/>
          </w:tcPr>
          <w:p w14:paraId="41648087" w14:textId="77777777" w:rsidR="0010248E" w:rsidRPr="00547FDD" w:rsidRDefault="0010248E" w:rsidP="00CC041C">
            <w:pPr>
              <w:pStyle w:val="TableColumnHeading"/>
            </w:pPr>
            <w:r>
              <w:t>Quality Responsibility</w:t>
            </w:r>
          </w:p>
        </w:tc>
      </w:tr>
      <w:tr w:rsidR="0010248E" w:rsidRPr="00B323C0" w14:paraId="4164808C" w14:textId="77777777" w:rsidTr="00B62EA8">
        <w:trPr>
          <w:cantSplit/>
          <w:jc w:val="center"/>
        </w:trPr>
        <w:tc>
          <w:tcPr>
            <w:tcW w:w="1711" w:type="pct"/>
          </w:tcPr>
          <w:p w14:paraId="41648089" w14:textId="77777777" w:rsidR="0010248E" w:rsidRPr="00B323C0" w:rsidRDefault="0010248E" w:rsidP="00B323C0"/>
        </w:tc>
        <w:tc>
          <w:tcPr>
            <w:tcW w:w="1645" w:type="pct"/>
          </w:tcPr>
          <w:p w14:paraId="4164808A" w14:textId="77777777" w:rsidR="0010248E" w:rsidRPr="00B323C0" w:rsidRDefault="0010248E" w:rsidP="00B323C0"/>
        </w:tc>
        <w:tc>
          <w:tcPr>
            <w:tcW w:w="1644" w:type="pct"/>
          </w:tcPr>
          <w:p w14:paraId="4164808B" w14:textId="77777777" w:rsidR="0010248E" w:rsidRPr="00B323C0" w:rsidRDefault="0010248E" w:rsidP="00B323C0"/>
        </w:tc>
      </w:tr>
      <w:tr w:rsidR="0010248E" w:rsidRPr="00B323C0" w14:paraId="41648090" w14:textId="77777777" w:rsidTr="00B62EA8">
        <w:trPr>
          <w:cantSplit/>
          <w:jc w:val="center"/>
        </w:trPr>
        <w:tc>
          <w:tcPr>
            <w:tcW w:w="1711" w:type="pct"/>
          </w:tcPr>
          <w:p w14:paraId="4164808D" w14:textId="77777777" w:rsidR="0010248E" w:rsidRPr="00B323C0" w:rsidRDefault="0010248E" w:rsidP="00B323C0"/>
        </w:tc>
        <w:tc>
          <w:tcPr>
            <w:tcW w:w="1645" w:type="pct"/>
          </w:tcPr>
          <w:p w14:paraId="4164808E" w14:textId="77777777" w:rsidR="0010248E" w:rsidRPr="00B323C0" w:rsidRDefault="0010248E" w:rsidP="00B323C0"/>
        </w:tc>
        <w:tc>
          <w:tcPr>
            <w:tcW w:w="1644" w:type="pct"/>
          </w:tcPr>
          <w:p w14:paraId="4164808F" w14:textId="77777777" w:rsidR="0010248E" w:rsidRPr="00B323C0" w:rsidRDefault="0010248E" w:rsidP="00B323C0"/>
        </w:tc>
      </w:tr>
      <w:tr w:rsidR="0010248E" w:rsidRPr="00B323C0" w14:paraId="41648094" w14:textId="77777777" w:rsidTr="00B62EA8">
        <w:trPr>
          <w:cantSplit/>
          <w:jc w:val="center"/>
        </w:trPr>
        <w:tc>
          <w:tcPr>
            <w:tcW w:w="1711" w:type="pct"/>
          </w:tcPr>
          <w:p w14:paraId="41648091" w14:textId="77777777" w:rsidR="0010248E" w:rsidRPr="00B323C0" w:rsidRDefault="0010248E" w:rsidP="00B323C0"/>
        </w:tc>
        <w:tc>
          <w:tcPr>
            <w:tcW w:w="1645" w:type="pct"/>
          </w:tcPr>
          <w:p w14:paraId="41648092" w14:textId="77777777" w:rsidR="0010248E" w:rsidRPr="00B323C0" w:rsidRDefault="0010248E" w:rsidP="00B323C0"/>
        </w:tc>
        <w:tc>
          <w:tcPr>
            <w:tcW w:w="1644" w:type="pct"/>
          </w:tcPr>
          <w:p w14:paraId="41648093" w14:textId="77777777" w:rsidR="0010248E" w:rsidRPr="00B323C0" w:rsidRDefault="0010248E" w:rsidP="00B323C0"/>
        </w:tc>
      </w:tr>
      <w:tr w:rsidR="0010248E" w:rsidRPr="00B323C0" w14:paraId="41648098" w14:textId="77777777" w:rsidTr="00B62EA8">
        <w:trPr>
          <w:cantSplit/>
          <w:jc w:val="center"/>
        </w:trPr>
        <w:tc>
          <w:tcPr>
            <w:tcW w:w="1711" w:type="pct"/>
          </w:tcPr>
          <w:p w14:paraId="41648095" w14:textId="77777777" w:rsidR="0010248E" w:rsidRPr="00B323C0" w:rsidRDefault="0010248E" w:rsidP="00B323C0"/>
        </w:tc>
        <w:tc>
          <w:tcPr>
            <w:tcW w:w="1645" w:type="pct"/>
          </w:tcPr>
          <w:p w14:paraId="41648096" w14:textId="77777777" w:rsidR="0010248E" w:rsidRPr="00B323C0" w:rsidRDefault="0010248E" w:rsidP="00B323C0"/>
        </w:tc>
        <w:tc>
          <w:tcPr>
            <w:tcW w:w="1644" w:type="pct"/>
          </w:tcPr>
          <w:p w14:paraId="41648097" w14:textId="77777777" w:rsidR="0010248E" w:rsidRPr="00B323C0" w:rsidRDefault="0010248E" w:rsidP="00B323C0"/>
        </w:tc>
      </w:tr>
    </w:tbl>
    <w:p w14:paraId="4164809A" w14:textId="77777777" w:rsidR="00FC1A46" w:rsidRDefault="00FC1A46" w:rsidP="00FC1A46">
      <w:pPr>
        <w:pStyle w:val="Heading2"/>
      </w:pPr>
      <w:bookmarkStart w:id="30" w:name="_Toc395779735"/>
      <w:r>
        <w:t>Methods</w:t>
      </w:r>
      <w:r w:rsidR="00CC041C">
        <w:t xml:space="preserve"> and Tools</w:t>
      </w:r>
      <w:bookmarkEnd w:id="30"/>
    </w:p>
    <w:p w14:paraId="4164809B" w14:textId="77777777" w:rsidR="00FC1A46" w:rsidRDefault="00FC1A46" w:rsidP="00FC1A46">
      <w:pPr>
        <w:pStyle w:val="StyleInfoBlueArialLeftLeft0After12pt"/>
      </w:pPr>
      <w:r>
        <w:t xml:space="preserve">Instructions: </w:t>
      </w:r>
      <w:r w:rsidRPr="00FC1A46">
        <w:t xml:space="preserve">Describe the methods, processes, tools and techniques that will be used for quality management, and how they will integrate with other project processes (e.g., contract management, staffing management, communication management, decision analysis and resolution, cost management, subcontractor management, project monitoring and control, risk management, etc.).  As appropriate, refer to the Project </w:t>
      </w:r>
      <w:r w:rsidRPr="00FC1A46">
        <w:lastRenderedPageBreak/>
        <w:t>Management Plan (PMP) and/or any applicable subordinate plans that may exist (e.g., Staffing Management Plan, Communication Management Plan, Subcontractor Management Plan, etc.).</w:t>
      </w:r>
    </w:p>
    <w:p w14:paraId="41026AFA" w14:textId="13F3C941" w:rsidR="00B62EA8" w:rsidRDefault="00B62EA8" w:rsidP="00B62EA8">
      <w:pPr>
        <w:pStyle w:val="Caption"/>
        <w:keepNext/>
      </w:pPr>
      <w:bookmarkStart w:id="31" w:name="_Toc395779753"/>
      <w:r>
        <w:t xml:space="preserve">Table </w:t>
      </w:r>
      <w:fldSimple w:instr=" SEQ Table \* ARABIC ">
        <w:r w:rsidR="002E51F8">
          <w:rPr>
            <w:noProof/>
          </w:rPr>
          <w:t>2</w:t>
        </w:r>
      </w:fldSimple>
      <w:r>
        <w:t xml:space="preserve">: </w:t>
      </w:r>
      <w:r w:rsidRPr="00555F4A">
        <w:t>Quality Management Processes</w:t>
      </w:r>
      <w:bookmarkEnd w:id="3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7"/>
        <w:gridCol w:w="4583"/>
      </w:tblGrid>
      <w:tr w:rsidR="00FC1A46" w:rsidRPr="00547FDD" w14:paraId="4164809E" w14:textId="77777777" w:rsidTr="00FC1A46">
        <w:trPr>
          <w:cantSplit/>
          <w:tblHeader/>
          <w:jc w:val="center"/>
        </w:trPr>
        <w:tc>
          <w:tcPr>
            <w:tcW w:w="2549" w:type="pct"/>
            <w:shd w:val="clear" w:color="auto" w:fill="1F497D"/>
            <w:vAlign w:val="center"/>
          </w:tcPr>
          <w:p w14:paraId="4164809C" w14:textId="77777777" w:rsidR="00FC1A46" w:rsidRPr="00547FDD" w:rsidRDefault="00FC1A46" w:rsidP="00CC041C">
            <w:pPr>
              <w:pStyle w:val="TableColumnHeading"/>
            </w:pPr>
            <w:r>
              <w:t>Quality Process</w:t>
            </w:r>
          </w:p>
        </w:tc>
        <w:tc>
          <w:tcPr>
            <w:tcW w:w="2451" w:type="pct"/>
            <w:shd w:val="clear" w:color="auto" w:fill="1F497D"/>
            <w:vAlign w:val="center"/>
          </w:tcPr>
          <w:p w14:paraId="4164809D" w14:textId="77777777" w:rsidR="00FC1A46" w:rsidRPr="00547FDD" w:rsidRDefault="00FC1A46" w:rsidP="00CC041C">
            <w:pPr>
              <w:pStyle w:val="TableColumnHeading"/>
            </w:pPr>
            <w:r>
              <w:t>Tools &amp; Techniques</w:t>
            </w:r>
          </w:p>
        </w:tc>
      </w:tr>
      <w:tr w:rsidR="00FC1A46" w:rsidRPr="00B323C0" w14:paraId="416480A1" w14:textId="77777777" w:rsidTr="00FC1A46">
        <w:trPr>
          <w:cantSplit/>
          <w:jc w:val="center"/>
        </w:trPr>
        <w:tc>
          <w:tcPr>
            <w:tcW w:w="2549" w:type="pct"/>
          </w:tcPr>
          <w:p w14:paraId="4164809F" w14:textId="77777777" w:rsidR="00FC1A46" w:rsidRPr="00B323C0" w:rsidRDefault="00FC1A46" w:rsidP="00B323C0"/>
        </w:tc>
        <w:tc>
          <w:tcPr>
            <w:tcW w:w="2451" w:type="pct"/>
          </w:tcPr>
          <w:p w14:paraId="416480A0" w14:textId="77777777" w:rsidR="00FC1A46" w:rsidRPr="00B323C0" w:rsidRDefault="00FC1A46" w:rsidP="00B323C0"/>
        </w:tc>
      </w:tr>
      <w:tr w:rsidR="00FC1A46" w:rsidRPr="00B323C0" w14:paraId="416480A4" w14:textId="77777777" w:rsidTr="00FC1A46">
        <w:trPr>
          <w:cantSplit/>
          <w:jc w:val="center"/>
        </w:trPr>
        <w:tc>
          <w:tcPr>
            <w:tcW w:w="2549" w:type="pct"/>
          </w:tcPr>
          <w:p w14:paraId="416480A2" w14:textId="77777777" w:rsidR="00FC1A46" w:rsidRPr="00B323C0" w:rsidRDefault="00FC1A46" w:rsidP="00B323C0"/>
        </w:tc>
        <w:tc>
          <w:tcPr>
            <w:tcW w:w="2451" w:type="pct"/>
          </w:tcPr>
          <w:p w14:paraId="416480A3" w14:textId="77777777" w:rsidR="00FC1A46" w:rsidRPr="00B323C0" w:rsidRDefault="00FC1A46" w:rsidP="00B323C0"/>
        </w:tc>
      </w:tr>
      <w:tr w:rsidR="00FC1A46" w:rsidRPr="00B323C0" w14:paraId="416480A7" w14:textId="77777777" w:rsidTr="00FC1A46">
        <w:trPr>
          <w:cantSplit/>
          <w:jc w:val="center"/>
        </w:trPr>
        <w:tc>
          <w:tcPr>
            <w:tcW w:w="2549" w:type="pct"/>
          </w:tcPr>
          <w:p w14:paraId="416480A5" w14:textId="77777777" w:rsidR="00FC1A46" w:rsidRPr="00B323C0" w:rsidRDefault="00FC1A46" w:rsidP="00B323C0"/>
        </w:tc>
        <w:tc>
          <w:tcPr>
            <w:tcW w:w="2451" w:type="pct"/>
          </w:tcPr>
          <w:p w14:paraId="416480A6" w14:textId="77777777" w:rsidR="00FC1A46" w:rsidRPr="00B323C0" w:rsidRDefault="00FC1A46" w:rsidP="00B323C0"/>
        </w:tc>
      </w:tr>
      <w:tr w:rsidR="00FC1A46" w:rsidRPr="00B323C0" w14:paraId="416480AA" w14:textId="77777777" w:rsidTr="00FC1A46">
        <w:trPr>
          <w:cantSplit/>
          <w:jc w:val="center"/>
        </w:trPr>
        <w:tc>
          <w:tcPr>
            <w:tcW w:w="2549" w:type="pct"/>
          </w:tcPr>
          <w:p w14:paraId="416480A8" w14:textId="77777777" w:rsidR="00FC1A46" w:rsidRPr="00B323C0" w:rsidRDefault="00FC1A46" w:rsidP="00B323C0"/>
        </w:tc>
        <w:tc>
          <w:tcPr>
            <w:tcW w:w="2451" w:type="pct"/>
          </w:tcPr>
          <w:p w14:paraId="416480A9" w14:textId="77777777" w:rsidR="00FC1A46" w:rsidRPr="00B323C0" w:rsidRDefault="00FC1A46" w:rsidP="00B323C0"/>
        </w:tc>
      </w:tr>
    </w:tbl>
    <w:p w14:paraId="416480AC" w14:textId="77777777" w:rsidR="00FC1A46" w:rsidRDefault="00FC1A46" w:rsidP="00FC1A46">
      <w:pPr>
        <w:pStyle w:val="Heading2"/>
      </w:pPr>
      <w:bookmarkStart w:id="32" w:name="_Toc395779736"/>
      <w:r>
        <w:t>Tools, Environments and Interfaces</w:t>
      </w:r>
      <w:bookmarkEnd w:id="32"/>
    </w:p>
    <w:p w14:paraId="416480AD" w14:textId="77777777" w:rsidR="00FC1A46" w:rsidRDefault="00FC1A46" w:rsidP="00FC1A46">
      <w:pPr>
        <w:pStyle w:val="StyleInfoBlueArialLeftLeft0After12pt"/>
      </w:pPr>
      <w:r>
        <w:t xml:space="preserve">Instructions: </w:t>
      </w:r>
      <w:r w:rsidRPr="00FC1A46">
        <w:t>List and define the data elements and the quality tools that will be used to measure project quality and level of conformance to defined quality standards/metrics.</w:t>
      </w:r>
    </w:p>
    <w:p w14:paraId="4D021BA7" w14:textId="402419D2" w:rsidR="00B62EA8" w:rsidRDefault="00B62EA8" w:rsidP="00B62EA8">
      <w:pPr>
        <w:pStyle w:val="Caption"/>
        <w:keepNext/>
      </w:pPr>
      <w:bookmarkStart w:id="33" w:name="_Toc395779754"/>
      <w:r>
        <w:t xml:space="preserve">Table </w:t>
      </w:r>
      <w:fldSimple w:instr=" SEQ Table \* ARABIC ">
        <w:r w:rsidR="002E51F8">
          <w:rPr>
            <w:noProof/>
          </w:rPr>
          <w:t>3</w:t>
        </w:r>
      </w:fldSimple>
      <w:r>
        <w:t>: Quality Tools</w:t>
      </w:r>
      <w:bookmarkEnd w:id="3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7"/>
        <w:gridCol w:w="4583"/>
      </w:tblGrid>
      <w:tr w:rsidR="00FC1A46" w:rsidRPr="00547FDD" w14:paraId="416480B0" w14:textId="77777777" w:rsidTr="00FC1A46">
        <w:trPr>
          <w:cantSplit/>
          <w:tblHeader/>
          <w:jc w:val="center"/>
        </w:trPr>
        <w:tc>
          <w:tcPr>
            <w:tcW w:w="2549" w:type="pct"/>
            <w:shd w:val="clear" w:color="auto" w:fill="1F497D"/>
            <w:vAlign w:val="center"/>
          </w:tcPr>
          <w:p w14:paraId="416480AE" w14:textId="77777777" w:rsidR="00FC1A46" w:rsidRPr="00547FDD" w:rsidRDefault="00FC1A46" w:rsidP="00CC041C">
            <w:pPr>
              <w:pStyle w:val="TableColumnHeading"/>
            </w:pPr>
            <w:r>
              <w:t>Quality Tool</w:t>
            </w:r>
          </w:p>
        </w:tc>
        <w:tc>
          <w:tcPr>
            <w:tcW w:w="2451" w:type="pct"/>
            <w:shd w:val="clear" w:color="auto" w:fill="1F497D"/>
            <w:vAlign w:val="center"/>
          </w:tcPr>
          <w:p w14:paraId="416480AF" w14:textId="77777777" w:rsidR="00FC1A46" w:rsidRPr="00547FDD" w:rsidRDefault="00FC1A46" w:rsidP="00CC041C">
            <w:pPr>
              <w:pStyle w:val="TableColumnHeading"/>
            </w:pPr>
            <w:r>
              <w:t>Description</w:t>
            </w:r>
          </w:p>
        </w:tc>
      </w:tr>
      <w:tr w:rsidR="00FC1A46" w:rsidRPr="00B323C0" w14:paraId="416480B3" w14:textId="77777777" w:rsidTr="00FC1A46">
        <w:trPr>
          <w:cantSplit/>
          <w:jc w:val="center"/>
        </w:trPr>
        <w:tc>
          <w:tcPr>
            <w:tcW w:w="2549" w:type="pct"/>
          </w:tcPr>
          <w:p w14:paraId="416480B1" w14:textId="77777777" w:rsidR="00FC1A46" w:rsidRPr="00B323C0" w:rsidRDefault="00FC1A46" w:rsidP="00B323C0"/>
        </w:tc>
        <w:tc>
          <w:tcPr>
            <w:tcW w:w="2451" w:type="pct"/>
          </w:tcPr>
          <w:p w14:paraId="416480B2" w14:textId="77777777" w:rsidR="00FC1A46" w:rsidRPr="00B323C0" w:rsidRDefault="00FC1A46" w:rsidP="00B323C0"/>
        </w:tc>
      </w:tr>
      <w:tr w:rsidR="00FC1A46" w:rsidRPr="00B323C0" w14:paraId="416480B6" w14:textId="77777777" w:rsidTr="00FC1A46">
        <w:trPr>
          <w:cantSplit/>
          <w:jc w:val="center"/>
        </w:trPr>
        <w:tc>
          <w:tcPr>
            <w:tcW w:w="2549" w:type="pct"/>
          </w:tcPr>
          <w:p w14:paraId="416480B4" w14:textId="77777777" w:rsidR="00FC1A46" w:rsidRPr="00B323C0" w:rsidRDefault="00FC1A46" w:rsidP="00B323C0"/>
        </w:tc>
        <w:tc>
          <w:tcPr>
            <w:tcW w:w="2451" w:type="pct"/>
          </w:tcPr>
          <w:p w14:paraId="416480B5" w14:textId="77777777" w:rsidR="00FC1A46" w:rsidRPr="00B323C0" w:rsidRDefault="00FC1A46" w:rsidP="00B323C0"/>
        </w:tc>
      </w:tr>
      <w:tr w:rsidR="00FC1A46" w:rsidRPr="00B323C0" w14:paraId="416480B9" w14:textId="77777777" w:rsidTr="00FC1A46">
        <w:trPr>
          <w:cantSplit/>
          <w:jc w:val="center"/>
        </w:trPr>
        <w:tc>
          <w:tcPr>
            <w:tcW w:w="2549" w:type="pct"/>
          </w:tcPr>
          <w:p w14:paraId="416480B7" w14:textId="77777777" w:rsidR="00FC1A46" w:rsidRPr="00B323C0" w:rsidRDefault="00FC1A46" w:rsidP="00B323C0"/>
        </w:tc>
        <w:tc>
          <w:tcPr>
            <w:tcW w:w="2451" w:type="pct"/>
          </w:tcPr>
          <w:p w14:paraId="416480B8" w14:textId="77777777" w:rsidR="00FC1A46" w:rsidRPr="00B323C0" w:rsidRDefault="00FC1A46" w:rsidP="00B323C0"/>
        </w:tc>
      </w:tr>
      <w:tr w:rsidR="00FC1A46" w:rsidRPr="00B323C0" w14:paraId="416480BC" w14:textId="77777777" w:rsidTr="00FC1A46">
        <w:trPr>
          <w:cantSplit/>
          <w:jc w:val="center"/>
        </w:trPr>
        <w:tc>
          <w:tcPr>
            <w:tcW w:w="2549" w:type="pct"/>
          </w:tcPr>
          <w:p w14:paraId="416480BA" w14:textId="77777777" w:rsidR="00FC1A46" w:rsidRPr="00B323C0" w:rsidRDefault="00FC1A46" w:rsidP="00B323C0"/>
        </w:tc>
        <w:tc>
          <w:tcPr>
            <w:tcW w:w="2451" w:type="pct"/>
          </w:tcPr>
          <w:p w14:paraId="416480BB" w14:textId="77777777" w:rsidR="00FC1A46" w:rsidRPr="00B323C0" w:rsidRDefault="00FC1A46" w:rsidP="00B323C0"/>
        </w:tc>
      </w:tr>
    </w:tbl>
    <w:p w14:paraId="416480BE" w14:textId="77777777" w:rsidR="00FC1A46" w:rsidRDefault="0068293A" w:rsidP="0068293A">
      <w:pPr>
        <w:pStyle w:val="Heading1"/>
      </w:pPr>
      <w:bookmarkStart w:id="34" w:name="_Toc395779737"/>
      <w:r>
        <w:t>Quality Assurance</w:t>
      </w:r>
      <w:bookmarkEnd w:id="34"/>
    </w:p>
    <w:p w14:paraId="416480BF" w14:textId="77777777" w:rsidR="0068293A" w:rsidRDefault="0068293A" w:rsidP="0068293A">
      <w:pPr>
        <w:pStyle w:val="StyleInfoBlueArialLeftLeft0After12pt"/>
      </w:pPr>
      <w:r>
        <w:t>Instructions: I</w:t>
      </w:r>
      <w:r w:rsidRPr="009C20DD">
        <w:rPr>
          <w:rFonts w:cs="Arial"/>
        </w:rPr>
        <w:t xml:space="preserve">dentify and define those actions, </w:t>
      </w:r>
      <w:r w:rsidR="00361847">
        <w:rPr>
          <w:rFonts w:cs="Arial"/>
        </w:rPr>
        <w:t xml:space="preserve">operational techniques, activities and </w:t>
      </w:r>
      <w:r w:rsidRPr="009C20DD">
        <w:rPr>
          <w:rFonts w:cs="Arial"/>
        </w:rPr>
        <w:t>metrics to measure them, that provide the confidence that project quality is in fact being met and has been achieved. Relate these actions to the quality standards defined</w:t>
      </w:r>
      <w:r>
        <w:rPr>
          <w:rFonts w:cs="Arial"/>
        </w:rPr>
        <w:t xml:space="preserve"> earlier</w:t>
      </w:r>
      <w:r w:rsidRPr="009C20DD">
        <w:rPr>
          <w:rFonts w:cs="Arial"/>
        </w:rPr>
        <w:t xml:space="preserve"> in the planning section of this document.</w:t>
      </w:r>
    </w:p>
    <w:p w14:paraId="416480C0" w14:textId="77777777" w:rsidR="0068293A" w:rsidRDefault="00361847" w:rsidP="00361847">
      <w:pPr>
        <w:pStyle w:val="Heading2"/>
      </w:pPr>
      <w:bookmarkStart w:id="35" w:name="_Toc395779738"/>
      <w:r>
        <w:t>Assessments, Reviews &amp; Audits</w:t>
      </w:r>
      <w:bookmarkEnd w:id="35"/>
    </w:p>
    <w:p w14:paraId="416480C1" w14:textId="77777777" w:rsidR="00361847" w:rsidRDefault="00361847" w:rsidP="00361847">
      <w:pPr>
        <w:pStyle w:val="StyleInfoBlueArialLeftLeft0After12pt"/>
      </w:pPr>
      <w:r>
        <w:t xml:space="preserve">Instructions: </w:t>
      </w:r>
      <w:r w:rsidRPr="00361847">
        <w:t>Identify the product reviews, process audits, and other assessments that will be conducted during the project’s life cycle to ensure quality objectives and standards are met.  Identify the specific types of assessments, reviews, and audits, who are involved in them, the frequency that they occur, and the types of events that trigger them.</w:t>
      </w:r>
    </w:p>
    <w:p w14:paraId="416480C2" w14:textId="77777777" w:rsidR="00361847" w:rsidRDefault="00361847" w:rsidP="00361847">
      <w:pPr>
        <w:pStyle w:val="Heading2"/>
      </w:pPr>
      <w:bookmarkStart w:id="36" w:name="_Toc395779739"/>
      <w:r>
        <w:lastRenderedPageBreak/>
        <w:t>Quality Analysis</w:t>
      </w:r>
      <w:bookmarkEnd w:id="36"/>
    </w:p>
    <w:p w14:paraId="416480C3" w14:textId="77777777" w:rsidR="00361847" w:rsidRPr="00361847" w:rsidRDefault="00361847" w:rsidP="00361847">
      <w:pPr>
        <w:rPr>
          <w:i/>
          <w:iCs/>
          <w:color w:val="0000FF"/>
          <w:sz w:val="24"/>
        </w:rPr>
      </w:pPr>
      <w:r w:rsidRPr="00361847">
        <w:rPr>
          <w:i/>
          <w:iCs/>
          <w:color w:val="0000FF"/>
          <w:sz w:val="24"/>
        </w:rPr>
        <w:t>Instructions: Describe the process for analyzing quality data, documenting opportunities for improvement, and applying what was learned from quality analysis to eliminate gaps between current and desired levels of performance.</w:t>
      </w:r>
    </w:p>
    <w:p w14:paraId="416480C4" w14:textId="77777777" w:rsidR="00361847" w:rsidRDefault="00361847" w:rsidP="00361847">
      <w:pPr>
        <w:pStyle w:val="Heading2"/>
      </w:pPr>
      <w:bookmarkStart w:id="37" w:name="_Toc395779740"/>
      <w:r>
        <w:t>Improve Project Quality</w:t>
      </w:r>
      <w:bookmarkEnd w:id="37"/>
    </w:p>
    <w:p w14:paraId="416480C5" w14:textId="77777777" w:rsidR="00361847" w:rsidRDefault="00361847" w:rsidP="00361847">
      <w:pPr>
        <w:rPr>
          <w:i/>
          <w:iCs/>
          <w:color w:val="0000FF"/>
          <w:sz w:val="24"/>
        </w:rPr>
      </w:pPr>
      <w:r w:rsidRPr="00361847">
        <w:rPr>
          <w:i/>
          <w:iCs/>
          <w:color w:val="0000FF"/>
          <w:sz w:val="24"/>
        </w:rPr>
        <w:t>Instructions: Analyze quality data, document opportunities for improvement and apply what was learned from quality analysis to eliminate gaps between current and desired levels of performance.</w:t>
      </w:r>
    </w:p>
    <w:p w14:paraId="416480C6" w14:textId="77777777" w:rsidR="00361847" w:rsidRDefault="00361847" w:rsidP="00361847">
      <w:pPr>
        <w:pStyle w:val="Heading2"/>
      </w:pPr>
      <w:bookmarkStart w:id="38" w:name="_Toc395779741"/>
      <w:r>
        <w:t>Quality Control</w:t>
      </w:r>
      <w:bookmarkEnd w:id="38"/>
    </w:p>
    <w:p w14:paraId="416480C7" w14:textId="77777777" w:rsidR="00361847" w:rsidRDefault="00361847" w:rsidP="00361847">
      <w:pPr>
        <w:rPr>
          <w:i/>
          <w:iCs/>
          <w:color w:val="0000FF"/>
          <w:sz w:val="24"/>
        </w:rPr>
      </w:pPr>
      <w:r w:rsidRPr="00361847">
        <w:rPr>
          <w:i/>
          <w:iCs/>
          <w:color w:val="0000FF"/>
          <w:sz w:val="24"/>
        </w:rPr>
        <w:t>Instructions: Identify those monitoring and controlling actions that will be conducted to control quality throughout the project’s life. Define how it will be determined that quality standards comply with the defined standards outlined earlier in this document. Identify owners of ongoing monitoring and improvement of project processes.</w:t>
      </w:r>
    </w:p>
    <w:p w14:paraId="416480C8" w14:textId="77777777" w:rsidR="00361847" w:rsidRDefault="00361847" w:rsidP="00CC041C">
      <w:pPr>
        <w:pStyle w:val="Heading2"/>
      </w:pPr>
      <w:bookmarkStart w:id="39" w:name="_Toc395779742"/>
      <w:r>
        <w:t>Corrective Actions</w:t>
      </w:r>
      <w:bookmarkEnd w:id="39"/>
    </w:p>
    <w:p w14:paraId="416480C9" w14:textId="77777777" w:rsidR="00361847" w:rsidRDefault="00361847" w:rsidP="00361847">
      <w:pPr>
        <w:rPr>
          <w:i/>
          <w:iCs/>
          <w:color w:val="0000FF"/>
          <w:sz w:val="24"/>
        </w:rPr>
      </w:pPr>
      <w:r w:rsidRPr="00361847">
        <w:rPr>
          <w:i/>
          <w:iCs/>
          <w:color w:val="0000FF"/>
          <w:sz w:val="24"/>
        </w:rPr>
        <w:t>Instructions: Describe the process and procedures by which anomalies and problems will be recorded, tracked, resolved, and reported.  Also, identify the process by which project processes may be reviewed and modified to maximize quality.  Describe how corrective actions will be identified and communicated to the project team and stakeholders, how corrective action plans will be monitored, and who is responsible for assigning and executing the corrective actions.</w:t>
      </w:r>
    </w:p>
    <w:p w14:paraId="416480CA" w14:textId="77777777" w:rsidR="00361847" w:rsidRDefault="00361847" w:rsidP="00361847">
      <w:pPr>
        <w:pStyle w:val="Heading1"/>
      </w:pPr>
      <w:bookmarkStart w:id="40" w:name="_Toc395779743"/>
      <w:r>
        <w:t>Quality Schedule</w:t>
      </w:r>
      <w:bookmarkEnd w:id="40"/>
    </w:p>
    <w:p w14:paraId="416480CB" w14:textId="77777777" w:rsidR="00922D27" w:rsidRPr="00922D27" w:rsidRDefault="00361847" w:rsidP="00361847">
      <w:r w:rsidRPr="00361847">
        <w:rPr>
          <w:i/>
          <w:iCs/>
          <w:color w:val="0000FF"/>
          <w:sz w:val="24"/>
        </w:rPr>
        <w:t>Instructions: Provide a schedule of quality reviews and other quality activities by system lifecycle phase. You may include a schedule with specific dates or with lifecycle phases only, as appropriate for the project.  Ensure that this information is appropriately integrated into the overall Project Schedule.</w:t>
      </w:r>
      <w:bookmarkStart w:id="41" w:name="_Toc303785278"/>
      <w:bookmarkStart w:id="42" w:name="_Toc490026795"/>
      <w:bookmarkEnd w:id="13"/>
      <w:bookmarkEnd w:id="14"/>
      <w:bookmarkEnd w:id="15"/>
      <w:bookmarkEnd w:id="16"/>
      <w:bookmarkEnd w:id="17"/>
      <w:r w:rsidRPr="007F46D2">
        <w:t xml:space="preserve"> </w:t>
      </w:r>
      <w:bookmarkEnd w:id="41"/>
    </w:p>
    <w:p w14:paraId="416480CC" w14:textId="77777777" w:rsidR="00FE3E34" w:rsidRDefault="00FE3E34" w:rsidP="00C33198">
      <w:pPr>
        <w:pStyle w:val="BackMatterHeading"/>
        <w:sectPr w:rsidR="00FE3E34" w:rsidSect="00B62EA8">
          <w:headerReference w:type="default" r:id="rId21"/>
          <w:footerReference w:type="default" r:id="rId22"/>
          <w:pgSz w:w="12240" w:h="15840" w:code="1"/>
          <w:pgMar w:top="1440" w:right="1440" w:bottom="1440" w:left="1440" w:header="504" w:footer="504" w:gutter="0"/>
          <w:pgNumType w:start="1"/>
          <w:cols w:space="720"/>
          <w:docGrid w:linePitch="360"/>
        </w:sectPr>
      </w:pPr>
      <w:bookmarkStart w:id="43" w:name="FEAReferenceModel"/>
    </w:p>
    <w:p w14:paraId="026AFC68" w14:textId="77777777" w:rsidR="00B62EA8" w:rsidRDefault="00B62EA8">
      <w:pPr>
        <w:spacing w:before="0" w:after="0"/>
        <w:rPr>
          <w:rFonts w:ascii="Arial Narrow" w:hAnsi="Arial Narrow"/>
          <w:b/>
          <w:color w:val="000000" w:themeColor="text1"/>
          <w:sz w:val="36"/>
        </w:rPr>
      </w:pPr>
      <w:r>
        <w:br w:type="page"/>
      </w:r>
    </w:p>
    <w:p w14:paraId="61BCE822" w14:textId="77777777" w:rsidR="00B62EA8" w:rsidRPr="005E5B22" w:rsidRDefault="00B62EA8" w:rsidP="00B62EA8">
      <w:pPr>
        <w:pStyle w:val="BackMatterHeading"/>
        <w:numPr>
          <w:ilvl w:val="0"/>
          <w:numId w:val="41"/>
        </w:numPr>
      </w:pPr>
      <w:bookmarkStart w:id="44" w:name="_Toc395081362"/>
      <w:bookmarkStart w:id="45" w:name="_Toc395092000"/>
      <w:bookmarkStart w:id="46" w:name="_Toc395093009"/>
      <w:bookmarkStart w:id="47" w:name="_Toc395095146"/>
      <w:bookmarkStart w:id="48" w:name="_Toc395107345"/>
      <w:bookmarkStart w:id="49" w:name="_Toc395163185"/>
      <w:bookmarkStart w:id="50" w:name="_Toc395165903"/>
      <w:bookmarkStart w:id="51" w:name="_Toc395166938"/>
      <w:bookmarkStart w:id="52" w:name="_Toc395168739"/>
      <w:bookmarkStart w:id="53" w:name="_Toc395170179"/>
      <w:bookmarkStart w:id="54" w:name="_Toc395769966"/>
      <w:bookmarkStart w:id="55" w:name="_Toc395773787"/>
      <w:bookmarkStart w:id="56" w:name="_Toc395775526"/>
      <w:bookmarkStart w:id="57" w:name="_Toc395779302"/>
      <w:bookmarkStart w:id="58" w:name="_Toc395779744"/>
      <w:bookmarkStart w:id="59" w:name="RecordOfChanges"/>
      <w:r w:rsidRPr="005E5B22">
        <w:lastRenderedPageBreak/>
        <w:t>Record of Changes</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bookmarkEnd w:id="59"/>
    <w:p w14:paraId="27224EB9" w14:textId="77777777" w:rsidR="00B62EA8" w:rsidRPr="006559B5" w:rsidRDefault="00B62EA8" w:rsidP="00B62EA8">
      <w:pPr>
        <w:rPr>
          <w:i/>
          <w:iCs/>
          <w:color w:val="0000FF"/>
          <w:sz w:val="24"/>
        </w:rPr>
      </w:pPr>
      <w:r>
        <w:rPr>
          <w:i/>
          <w:iCs/>
          <w:color w:val="0000FF"/>
          <w:sz w:val="24"/>
        </w:rPr>
        <w:t xml:space="preserve">Instructions: </w:t>
      </w:r>
      <w:r w:rsidRPr="00BA5866">
        <w:rPr>
          <w:i/>
          <w:iCs/>
          <w:color w:val="0000FF"/>
          <w:sz w:val="24"/>
        </w:rPr>
        <w:t xml:space="preserve">Provide information on how the development and distribution of the </w:t>
      </w:r>
      <w:r>
        <w:rPr>
          <w:i/>
          <w:iCs/>
          <w:color w:val="0000FF"/>
          <w:sz w:val="24"/>
        </w:rPr>
        <w:fldChar w:fldCharType="begin"/>
      </w:r>
      <w:r>
        <w:rPr>
          <w:i/>
          <w:iCs/>
          <w:color w:val="0000FF"/>
          <w:sz w:val="24"/>
        </w:rPr>
        <w:instrText xml:space="preserve"> DOCPROPERTY  Title  \* MERGEFORMAT </w:instrText>
      </w:r>
      <w:r>
        <w:rPr>
          <w:i/>
          <w:iCs/>
          <w:color w:val="0000FF"/>
          <w:sz w:val="24"/>
        </w:rPr>
        <w:fldChar w:fldCharType="separate"/>
      </w:r>
      <w:r w:rsidR="002E51F8">
        <w:rPr>
          <w:i/>
          <w:iCs/>
          <w:color w:val="0000FF"/>
          <w:sz w:val="24"/>
        </w:rPr>
        <w:t>Quality Management Plan</w:t>
      </w:r>
      <w:r>
        <w:rPr>
          <w:i/>
          <w:iCs/>
          <w:color w:val="0000FF"/>
          <w:sz w:val="24"/>
        </w:rPr>
        <w:fldChar w:fldCharType="end"/>
      </w:r>
      <w:r w:rsidRPr="00BA5866">
        <w:rPr>
          <w:i/>
          <w:iCs/>
          <w:color w:val="0000FF"/>
          <w:sz w:val="24"/>
        </w:rPr>
        <w:t xml:space="preserve"> will be controlled and tracked. Use the table below to provide the version number, the date of the version, the </w:t>
      </w:r>
      <w:r>
        <w:rPr>
          <w:i/>
          <w:iCs/>
          <w:color w:val="0000FF"/>
          <w:sz w:val="24"/>
        </w:rPr>
        <w:t>author/owner of</w:t>
      </w:r>
      <w:r w:rsidRPr="00BA5866">
        <w:rPr>
          <w:i/>
          <w:iCs/>
          <w:color w:val="0000FF"/>
          <w:sz w:val="24"/>
        </w:rPr>
        <w:t xml:space="preserve"> the version, and a brief description of the reason fo</w:t>
      </w:r>
      <w:r>
        <w:rPr>
          <w:i/>
          <w:iCs/>
          <w:color w:val="0000FF"/>
          <w:sz w:val="24"/>
        </w:rPr>
        <w:t>r creating the revised version.</w:t>
      </w:r>
    </w:p>
    <w:p w14:paraId="6A32D809" w14:textId="77777777" w:rsidR="00B62EA8" w:rsidRDefault="00B62EA8" w:rsidP="00B62EA8">
      <w:pPr>
        <w:pStyle w:val="Caption"/>
        <w:keepNext/>
      </w:pPr>
      <w:bookmarkStart w:id="60" w:name="_Toc391640582"/>
      <w:bookmarkStart w:id="61" w:name="_Toc395092485"/>
      <w:bookmarkStart w:id="62" w:name="_Toc395104116"/>
      <w:bookmarkStart w:id="63" w:name="_Toc395104372"/>
      <w:bookmarkStart w:id="64" w:name="_Toc395107353"/>
      <w:bookmarkStart w:id="65" w:name="_Toc395163195"/>
      <w:bookmarkStart w:id="66" w:name="_Toc395165913"/>
      <w:bookmarkStart w:id="67" w:name="_Toc395166952"/>
      <w:bookmarkStart w:id="68" w:name="_Toc395168754"/>
      <w:bookmarkStart w:id="69" w:name="_Toc395170191"/>
      <w:bookmarkStart w:id="70" w:name="_Toc395769976"/>
      <w:bookmarkStart w:id="71" w:name="_Toc395773330"/>
      <w:bookmarkStart w:id="72" w:name="_Toc395775537"/>
      <w:bookmarkStart w:id="73" w:name="_Toc395779312"/>
      <w:bookmarkStart w:id="74" w:name="_Toc395779755"/>
      <w:r>
        <w:t xml:space="preserve">Table </w:t>
      </w:r>
      <w:r w:rsidR="002272E3">
        <w:fldChar w:fldCharType="begin"/>
      </w:r>
      <w:r w:rsidR="002272E3">
        <w:instrText xml:space="preserve"> SEQ Table \* AR</w:instrText>
      </w:r>
      <w:r w:rsidR="002272E3">
        <w:instrText xml:space="preserve">ABIC </w:instrText>
      </w:r>
      <w:r w:rsidR="002272E3">
        <w:fldChar w:fldCharType="separate"/>
      </w:r>
      <w:r w:rsidR="002E51F8">
        <w:rPr>
          <w:noProof/>
        </w:rPr>
        <w:t>4</w:t>
      </w:r>
      <w:r w:rsidR="002272E3">
        <w:rPr>
          <w:noProof/>
        </w:rPr>
        <w:fldChar w:fldCharType="end"/>
      </w:r>
      <w:r>
        <w:t>: Record of Changes</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051"/>
        <w:gridCol w:w="1226"/>
        <w:gridCol w:w="1936"/>
        <w:gridCol w:w="5005"/>
      </w:tblGrid>
      <w:tr w:rsidR="00B62EA8" w:rsidRPr="000E5004" w14:paraId="67FB275B" w14:textId="77777777" w:rsidTr="00175A11">
        <w:trPr>
          <w:cantSplit/>
          <w:tblHeader/>
        </w:trPr>
        <w:tc>
          <w:tcPr>
            <w:tcW w:w="570"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3B96C064" w14:textId="77777777" w:rsidR="00B62EA8" w:rsidRPr="00956C5C" w:rsidRDefault="00B62EA8" w:rsidP="00175A11">
            <w:pPr>
              <w:pStyle w:val="TableColumnHeading"/>
            </w:pPr>
            <w:r w:rsidRPr="00956C5C">
              <w:t>Version</w:t>
            </w:r>
          </w:p>
          <w:p w14:paraId="215F7E1E" w14:textId="77777777" w:rsidR="00B62EA8" w:rsidRPr="00956C5C" w:rsidRDefault="00B62EA8" w:rsidP="00175A11">
            <w:pPr>
              <w:pStyle w:val="TableColumnHeading"/>
            </w:pPr>
            <w:r w:rsidRPr="00956C5C">
              <w:t>Number</w:t>
            </w:r>
          </w:p>
        </w:tc>
        <w:tc>
          <w:tcPr>
            <w:tcW w:w="665"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67760ACE" w14:textId="77777777" w:rsidR="00B62EA8" w:rsidRPr="00956C5C" w:rsidRDefault="00B62EA8" w:rsidP="00175A11">
            <w:pPr>
              <w:pStyle w:val="TableColumnHeading"/>
            </w:pPr>
            <w:r w:rsidRPr="00956C5C">
              <w:t>Date</w:t>
            </w:r>
          </w:p>
        </w:tc>
        <w:tc>
          <w:tcPr>
            <w:tcW w:w="1050"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36896CBC" w14:textId="77777777" w:rsidR="00B62EA8" w:rsidRPr="00A3688F" w:rsidRDefault="00B62EA8" w:rsidP="00175A11">
            <w:pPr>
              <w:pStyle w:val="TableColumnHeading"/>
            </w:pPr>
            <w:r>
              <w:t>Author</w:t>
            </w:r>
            <w:r w:rsidRPr="00956C5C">
              <w:t>/</w:t>
            </w:r>
            <w:r w:rsidRPr="00A3688F">
              <w:t>Owner</w:t>
            </w:r>
          </w:p>
        </w:tc>
        <w:tc>
          <w:tcPr>
            <w:tcW w:w="2715" w:type="pct"/>
            <w:tcBorders>
              <w:top w:val="single" w:sz="4" w:space="0" w:color="000000"/>
              <w:left w:val="single" w:sz="4" w:space="0" w:color="FFFFFF"/>
              <w:bottom w:val="single" w:sz="4" w:space="0" w:color="auto"/>
              <w:right w:val="nil"/>
            </w:tcBorders>
            <w:shd w:val="clear" w:color="auto" w:fill="1F497D" w:themeFill="text2"/>
            <w:vAlign w:val="center"/>
          </w:tcPr>
          <w:p w14:paraId="511D315A" w14:textId="77777777" w:rsidR="00B62EA8" w:rsidRPr="00956C5C" w:rsidRDefault="00B62EA8" w:rsidP="00175A11">
            <w:pPr>
              <w:pStyle w:val="TableColumnHeading"/>
            </w:pPr>
            <w:r w:rsidRPr="00956C5C">
              <w:t>Description of Change</w:t>
            </w:r>
          </w:p>
        </w:tc>
      </w:tr>
      <w:tr w:rsidR="00B62EA8" w14:paraId="6B71CB10" w14:textId="77777777" w:rsidTr="00175A11">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2921A9D9" w14:textId="77777777" w:rsidR="00B62EA8" w:rsidRPr="000E5004" w:rsidRDefault="00B62EA8" w:rsidP="00175A11">
            <w:pPr>
              <w:pStyle w:val="TableText"/>
              <w:jc w:val="center"/>
            </w:pPr>
          </w:p>
        </w:tc>
        <w:tc>
          <w:tcPr>
            <w:tcW w:w="665" w:type="pct"/>
            <w:tcBorders>
              <w:top w:val="single" w:sz="4" w:space="0" w:color="auto"/>
              <w:left w:val="single" w:sz="4" w:space="0" w:color="000000"/>
              <w:bottom w:val="single" w:sz="4" w:space="0" w:color="000000"/>
              <w:right w:val="single" w:sz="4" w:space="0" w:color="000000"/>
            </w:tcBorders>
            <w:shd w:val="clear" w:color="000080" w:fill="FFFFFF"/>
          </w:tcPr>
          <w:p w14:paraId="0B7DB0DE" w14:textId="77777777" w:rsidR="00B62EA8" w:rsidRPr="000E5004" w:rsidRDefault="00B62EA8" w:rsidP="00175A11">
            <w:pPr>
              <w:pStyle w:val="TableText"/>
            </w:pPr>
          </w:p>
        </w:tc>
        <w:tc>
          <w:tcPr>
            <w:tcW w:w="1050" w:type="pct"/>
            <w:tcBorders>
              <w:top w:val="single" w:sz="4" w:space="0" w:color="auto"/>
              <w:left w:val="single" w:sz="4" w:space="0" w:color="000000"/>
              <w:bottom w:val="single" w:sz="4" w:space="0" w:color="000000"/>
              <w:right w:val="single" w:sz="4" w:space="0" w:color="000000"/>
            </w:tcBorders>
            <w:shd w:val="clear" w:color="000080" w:fill="FFFFFF"/>
          </w:tcPr>
          <w:p w14:paraId="6FF6EF9D" w14:textId="77777777" w:rsidR="00B62EA8" w:rsidRPr="000E5004" w:rsidRDefault="00B62EA8" w:rsidP="00175A11">
            <w:pPr>
              <w:pStyle w:val="TableText"/>
            </w:pPr>
          </w:p>
        </w:tc>
        <w:tc>
          <w:tcPr>
            <w:tcW w:w="2715" w:type="pct"/>
            <w:tcBorders>
              <w:top w:val="single" w:sz="4" w:space="0" w:color="auto"/>
              <w:left w:val="single" w:sz="4" w:space="0" w:color="000000"/>
              <w:bottom w:val="single" w:sz="4" w:space="0" w:color="000000"/>
              <w:right w:val="single" w:sz="4" w:space="0" w:color="000000"/>
            </w:tcBorders>
            <w:shd w:val="clear" w:color="000080" w:fill="FFFFFF"/>
          </w:tcPr>
          <w:p w14:paraId="6F53585D" w14:textId="77777777" w:rsidR="00B62EA8" w:rsidRPr="000E5004" w:rsidRDefault="00B62EA8" w:rsidP="00175A11">
            <w:pPr>
              <w:pStyle w:val="TableText"/>
            </w:pPr>
          </w:p>
        </w:tc>
      </w:tr>
      <w:tr w:rsidR="00B62EA8" w14:paraId="46DFCBFD" w14:textId="77777777" w:rsidTr="00175A11">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7881895" w14:textId="77777777" w:rsidR="00B62EA8" w:rsidRPr="000E5004" w:rsidRDefault="00B62EA8" w:rsidP="00175A11">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0B23B1AC" w14:textId="77777777" w:rsidR="00B62EA8" w:rsidRPr="000E5004" w:rsidRDefault="00B62EA8" w:rsidP="00175A11">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7363C708" w14:textId="77777777" w:rsidR="00B62EA8" w:rsidRPr="000E5004" w:rsidRDefault="00B62EA8" w:rsidP="00175A11">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55D77CE9" w14:textId="77777777" w:rsidR="00B62EA8" w:rsidRPr="000E5004" w:rsidRDefault="00B62EA8" w:rsidP="00175A11">
            <w:pPr>
              <w:pStyle w:val="TableText"/>
            </w:pPr>
          </w:p>
        </w:tc>
      </w:tr>
      <w:tr w:rsidR="00B62EA8" w14:paraId="0FFB597E" w14:textId="77777777" w:rsidTr="00175A11">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2A17E7B" w14:textId="77777777" w:rsidR="00B62EA8" w:rsidRPr="000E5004" w:rsidRDefault="00B62EA8" w:rsidP="00175A11">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587DF8CB" w14:textId="77777777" w:rsidR="00B62EA8" w:rsidRPr="000E5004" w:rsidRDefault="00B62EA8" w:rsidP="00175A11">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73BE61DA" w14:textId="77777777" w:rsidR="00B62EA8" w:rsidRPr="000E5004" w:rsidRDefault="00B62EA8" w:rsidP="00175A11">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9BCEDCA" w14:textId="77777777" w:rsidR="00B62EA8" w:rsidRPr="000E5004" w:rsidRDefault="00B62EA8" w:rsidP="00175A11">
            <w:pPr>
              <w:pStyle w:val="TableText"/>
            </w:pPr>
          </w:p>
        </w:tc>
      </w:tr>
      <w:tr w:rsidR="00B62EA8" w14:paraId="6752E83B" w14:textId="77777777" w:rsidTr="00175A11">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8A4FAF5" w14:textId="77777777" w:rsidR="00B62EA8" w:rsidRPr="000E5004" w:rsidRDefault="00B62EA8" w:rsidP="00175A11">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2C3C6E15" w14:textId="77777777" w:rsidR="00B62EA8" w:rsidRPr="000E5004" w:rsidRDefault="00B62EA8" w:rsidP="00175A11">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2557F6BE" w14:textId="77777777" w:rsidR="00B62EA8" w:rsidRPr="000E5004" w:rsidRDefault="00B62EA8" w:rsidP="00175A11">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3AA1AC11" w14:textId="77777777" w:rsidR="00B62EA8" w:rsidRPr="000E5004" w:rsidRDefault="00B62EA8" w:rsidP="00175A11">
            <w:pPr>
              <w:pStyle w:val="TableText"/>
            </w:pPr>
          </w:p>
        </w:tc>
      </w:tr>
      <w:tr w:rsidR="00B62EA8" w14:paraId="7EF1D3F0" w14:textId="77777777" w:rsidTr="00175A11">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72A41A63" w14:textId="77777777" w:rsidR="00B62EA8" w:rsidRPr="004B5BBD" w:rsidRDefault="00B62EA8" w:rsidP="00175A11">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1C954AF1" w14:textId="77777777" w:rsidR="00B62EA8" w:rsidRPr="004B5BBD" w:rsidRDefault="00B62EA8" w:rsidP="00175A11">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2668C682" w14:textId="77777777" w:rsidR="00B62EA8" w:rsidRPr="004B5BBD" w:rsidRDefault="00B62EA8" w:rsidP="00175A11">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1C944398" w14:textId="77777777" w:rsidR="00B62EA8" w:rsidRPr="004B5BBD" w:rsidRDefault="00B62EA8" w:rsidP="00175A11">
            <w:pPr>
              <w:pStyle w:val="TableText"/>
            </w:pPr>
          </w:p>
        </w:tc>
      </w:tr>
      <w:tr w:rsidR="00B62EA8" w14:paraId="2E31A5FD" w14:textId="77777777" w:rsidTr="00175A11">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E5CA775" w14:textId="77777777" w:rsidR="00B62EA8" w:rsidRPr="004B5BBD" w:rsidRDefault="00B62EA8" w:rsidP="00175A11">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6391045A" w14:textId="77777777" w:rsidR="00B62EA8" w:rsidRPr="004B5BBD" w:rsidRDefault="00B62EA8" w:rsidP="00175A11">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4D60CA29" w14:textId="77777777" w:rsidR="00B62EA8" w:rsidRPr="004B5BBD" w:rsidRDefault="00B62EA8" w:rsidP="00175A11">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15385C17" w14:textId="77777777" w:rsidR="00B62EA8" w:rsidRPr="004B5BBD" w:rsidRDefault="00B62EA8" w:rsidP="00175A11">
            <w:pPr>
              <w:pStyle w:val="TableText"/>
            </w:pPr>
          </w:p>
        </w:tc>
      </w:tr>
      <w:tr w:rsidR="00B62EA8" w14:paraId="4F92B107" w14:textId="77777777" w:rsidTr="00175A11">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41B9A743" w14:textId="77777777" w:rsidR="00B62EA8" w:rsidRPr="004B5BBD" w:rsidRDefault="00B62EA8" w:rsidP="00175A11">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0A5292B4" w14:textId="77777777" w:rsidR="00B62EA8" w:rsidRPr="004B5BBD" w:rsidRDefault="00B62EA8" w:rsidP="00175A11">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1CD2C34F" w14:textId="77777777" w:rsidR="00B62EA8" w:rsidRPr="004B5BBD" w:rsidRDefault="00B62EA8" w:rsidP="00175A11">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5C9B5EDA" w14:textId="77777777" w:rsidR="00B62EA8" w:rsidRPr="004B5BBD" w:rsidRDefault="00B62EA8" w:rsidP="00175A11">
            <w:pPr>
              <w:pStyle w:val="TableText"/>
            </w:pPr>
          </w:p>
        </w:tc>
      </w:tr>
      <w:tr w:rsidR="00B62EA8" w14:paraId="66D1D0DA" w14:textId="77777777" w:rsidTr="00175A11">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499E3F98" w14:textId="77777777" w:rsidR="00B62EA8" w:rsidRPr="004B5BBD" w:rsidRDefault="00B62EA8" w:rsidP="00175A11">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56FA9331" w14:textId="77777777" w:rsidR="00B62EA8" w:rsidRPr="004B5BBD" w:rsidRDefault="00B62EA8" w:rsidP="00175A11">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65EDAAFF" w14:textId="77777777" w:rsidR="00B62EA8" w:rsidRPr="004B5BBD" w:rsidRDefault="00B62EA8" w:rsidP="00175A11">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9C5DD90" w14:textId="77777777" w:rsidR="00B62EA8" w:rsidRPr="004B5BBD" w:rsidRDefault="00B62EA8" w:rsidP="00175A11">
            <w:pPr>
              <w:pStyle w:val="TableText"/>
            </w:pPr>
          </w:p>
        </w:tc>
      </w:tr>
      <w:tr w:rsidR="00B62EA8" w14:paraId="7488CD04" w14:textId="77777777" w:rsidTr="00175A11">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A46187C" w14:textId="77777777" w:rsidR="00B62EA8" w:rsidRPr="004B5BBD" w:rsidRDefault="00B62EA8" w:rsidP="00175A11">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0E2605FF" w14:textId="77777777" w:rsidR="00B62EA8" w:rsidRPr="004B5BBD" w:rsidRDefault="00B62EA8" w:rsidP="00175A11">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63C0BCE9" w14:textId="77777777" w:rsidR="00B62EA8" w:rsidRPr="004B5BBD" w:rsidRDefault="00B62EA8" w:rsidP="00175A11">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741C161A" w14:textId="77777777" w:rsidR="00B62EA8" w:rsidRPr="004B5BBD" w:rsidRDefault="00B62EA8" w:rsidP="00175A11">
            <w:pPr>
              <w:pStyle w:val="TableText"/>
            </w:pPr>
          </w:p>
        </w:tc>
      </w:tr>
      <w:tr w:rsidR="00B62EA8" w14:paraId="4962D783" w14:textId="77777777" w:rsidTr="00175A11">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F2E101C" w14:textId="77777777" w:rsidR="00B62EA8" w:rsidRPr="004B5BBD" w:rsidRDefault="00B62EA8" w:rsidP="00175A11">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652CCD2C" w14:textId="77777777" w:rsidR="00B62EA8" w:rsidRPr="004B5BBD" w:rsidRDefault="00B62EA8" w:rsidP="00175A11">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02C80A5F" w14:textId="77777777" w:rsidR="00B62EA8" w:rsidRPr="004B5BBD" w:rsidRDefault="00B62EA8" w:rsidP="00175A11">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F429BE1" w14:textId="77777777" w:rsidR="00B62EA8" w:rsidRPr="004B5BBD" w:rsidRDefault="00B62EA8" w:rsidP="00175A11">
            <w:pPr>
              <w:pStyle w:val="TableText"/>
            </w:pPr>
          </w:p>
        </w:tc>
      </w:tr>
      <w:tr w:rsidR="00B62EA8" w14:paraId="4C3D9E83" w14:textId="77777777" w:rsidTr="00175A11">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6FF2A616" w14:textId="77777777" w:rsidR="00B62EA8" w:rsidRPr="004B5BBD" w:rsidRDefault="00B62EA8" w:rsidP="00175A11">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4ADA909A" w14:textId="77777777" w:rsidR="00B62EA8" w:rsidRPr="004B5BBD" w:rsidRDefault="00B62EA8" w:rsidP="00175A11">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3DEA5277" w14:textId="77777777" w:rsidR="00B62EA8" w:rsidRPr="004B5BBD" w:rsidRDefault="00B62EA8" w:rsidP="00175A11">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16A75FF" w14:textId="77777777" w:rsidR="00B62EA8" w:rsidRPr="004B5BBD" w:rsidRDefault="00B62EA8" w:rsidP="00175A11">
            <w:pPr>
              <w:pStyle w:val="TableText"/>
            </w:pPr>
          </w:p>
        </w:tc>
      </w:tr>
      <w:tr w:rsidR="00B62EA8" w14:paraId="27E51E90" w14:textId="77777777" w:rsidTr="00175A11">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72F6F07D" w14:textId="77777777" w:rsidR="00B62EA8" w:rsidRPr="004B5BBD" w:rsidRDefault="00B62EA8" w:rsidP="00175A11">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0674D0A4" w14:textId="77777777" w:rsidR="00B62EA8" w:rsidRPr="004B5BBD" w:rsidRDefault="00B62EA8" w:rsidP="00175A11">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4A74E657" w14:textId="77777777" w:rsidR="00B62EA8" w:rsidRPr="004B5BBD" w:rsidRDefault="00B62EA8" w:rsidP="00175A11">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01B56B61" w14:textId="77777777" w:rsidR="00B62EA8" w:rsidRPr="004B5BBD" w:rsidRDefault="00B62EA8" w:rsidP="00175A11">
            <w:pPr>
              <w:pStyle w:val="TableText"/>
            </w:pPr>
          </w:p>
        </w:tc>
      </w:tr>
    </w:tbl>
    <w:p w14:paraId="1BD2483E" w14:textId="77777777" w:rsidR="00B62EA8" w:rsidRPr="0026122C" w:rsidRDefault="00B62EA8" w:rsidP="00B62EA8"/>
    <w:p w14:paraId="6D2A3967" w14:textId="77777777" w:rsidR="00B62EA8" w:rsidRDefault="00B62EA8" w:rsidP="00B62EA8">
      <w:pPr>
        <w:pStyle w:val="BackMatterHeading"/>
        <w:numPr>
          <w:ilvl w:val="0"/>
          <w:numId w:val="41"/>
        </w:numPr>
      </w:pPr>
      <w:bookmarkStart w:id="75" w:name="_Toc395081363"/>
      <w:bookmarkStart w:id="76" w:name="_Toc395092001"/>
      <w:bookmarkStart w:id="77" w:name="_Toc395093010"/>
      <w:bookmarkStart w:id="78" w:name="_Toc395095147"/>
      <w:bookmarkStart w:id="79" w:name="_Toc395107346"/>
      <w:bookmarkStart w:id="80" w:name="_Toc395163186"/>
      <w:bookmarkStart w:id="81" w:name="_Toc395165904"/>
      <w:bookmarkStart w:id="82" w:name="_Toc395166939"/>
      <w:bookmarkStart w:id="83" w:name="_Toc395168740"/>
      <w:bookmarkStart w:id="84" w:name="_Toc395170180"/>
      <w:bookmarkStart w:id="85" w:name="_Toc395769967"/>
      <w:bookmarkStart w:id="86" w:name="_Toc395773788"/>
      <w:bookmarkStart w:id="87" w:name="_Toc395775527"/>
      <w:bookmarkStart w:id="88" w:name="_Toc395779303"/>
      <w:bookmarkStart w:id="89" w:name="_Toc395779745"/>
      <w:r>
        <w:lastRenderedPageBreak/>
        <w:t>Acronyms</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07E91E2E" w14:textId="77777777" w:rsidR="00B62EA8" w:rsidRDefault="00B62EA8" w:rsidP="00B62EA8">
      <w:pPr>
        <w:pStyle w:val="InfoBlue"/>
        <w:spacing w:after="360"/>
        <w:ind w:left="0"/>
        <w:jc w:val="left"/>
        <w:rPr>
          <w:rFonts w:ascii="Arial" w:hAnsi="Arial" w:cs="Arial"/>
          <w:szCs w:val="22"/>
        </w:rPr>
      </w:pPr>
      <w:r w:rsidRPr="009357E1">
        <w:rPr>
          <w:rFonts w:ascii="Arial" w:hAnsi="Arial" w:cs="Arial"/>
          <w:szCs w:val="22"/>
        </w:rPr>
        <w:t>Instructions: Provide a list of acronyms and associated literal translations used within the document. List the acronyms in alphabetical order using a tabular format as depicted below.</w:t>
      </w:r>
    </w:p>
    <w:p w14:paraId="153784A2" w14:textId="77777777" w:rsidR="00B62EA8" w:rsidRDefault="00B62EA8" w:rsidP="00B62EA8">
      <w:pPr>
        <w:pStyle w:val="Caption"/>
        <w:keepNext/>
      </w:pPr>
      <w:bookmarkStart w:id="90" w:name="_Toc391640583"/>
      <w:bookmarkStart w:id="91" w:name="_Toc395092486"/>
      <w:bookmarkStart w:id="92" w:name="_Toc395104117"/>
      <w:bookmarkStart w:id="93" w:name="_Toc395104373"/>
      <w:bookmarkStart w:id="94" w:name="_Toc395107354"/>
      <w:bookmarkStart w:id="95" w:name="_Toc395163196"/>
      <w:bookmarkStart w:id="96" w:name="_Toc395165914"/>
      <w:bookmarkStart w:id="97" w:name="_Toc395166953"/>
      <w:bookmarkStart w:id="98" w:name="_Toc395168755"/>
      <w:bookmarkStart w:id="99" w:name="_Toc395170192"/>
      <w:bookmarkStart w:id="100" w:name="_Toc395769977"/>
      <w:bookmarkStart w:id="101" w:name="_Toc395773331"/>
      <w:bookmarkStart w:id="102" w:name="_Toc395775538"/>
      <w:bookmarkStart w:id="103" w:name="_Toc395779313"/>
      <w:bookmarkStart w:id="104" w:name="_Toc395779756"/>
      <w:r>
        <w:t xml:space="preserve">Table </w:t>
      </w:r>
      <w:r w:rsidR="002272E3">
        <w:fldChar w:fldCharType="begin"/>
      </w:r>
      <w:r w:rsidR="002272E3">
        <w:instrText xml:space="preserve"> SEQ Table \* ARABIC </w:instrText>
      </w:r>
      <w:r w:rsidR="002272E3">
        <w:fldChar w:fldCharType="separate"/>
      </w:r>
      <w:r w:rsidR="002E51F8">
        <w:rPr>
          <w:noProof/>
        </w:rPr>
        <w:t>5</w:t>
      </w:r>
      <w:r w:rsidR="002272E3">
        <w:rPr>
          <w:noProof/>
        </w:rPr>
        <w:fldChar w:fldCharType="end"/>
      </w:r>
      <w:r>
        <w:t>: Acronyms</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7470"/>
      </w:tblGrid>
      <w:tr w:rsidR="00B62EA8" w14:paraId="780B23F9" w14:textId="77777777" w:rsidTr="00175A11">
        <w:trPr>
          <w:cantSplit/>
          <w:tblHeader/>
        </w:trPr>
        <w:tc>
          <w:tcPr>
            <w:tcW w:w="1890" w:type="dxa"/>
            <w:shd w:val="clear" w:color="auto" w:fill="1F497D"/>
          </w:tcPr>
          <w:p w14:paraId="0DE7FDFE" w14:textId="77777777" w:rsidR="00B62EA8" w:rsidRDefault="00B62EA8" w:rsidP="00175A11">
            <w:pPr>
              <w:pStyle w:val="TableColumnHeading"/>
            </w:pPr>
            <w:r>
              <w:t>Acronym</w:t>
            </w:r>
          </w:p>
        </w:tc>
        <w:tc>
          <w:tcPr>
            <w:tcW w:w="7470" w:type="dxa"/>
            <w:shd w:val="clear" w:color="auto" w:fill="1F497D"/>
          </w:tcPr>
          <w:p w14:paraId="1807A329" w14:textId="77777777" w:rsidR="00B62EA8" w:rsidRDefault="00B62EA8" w:rsidP="00175A11">
            <w:pPr>
              <w:pStyle w:val="TableColumnHeading"/>
            </w:pPr>
            <w:r>
              <w:t>Literal Translation</w:t>
            </w:r>
          </w:p>
        </w:tc>
      </w:tr>
      <w:tr w:rsidR="00B62EA8" w14:paraId="7CB0C815" w14:textId="77777777" w:rsidTr="00175A11">
        <w:trPr>
          <w:cantSplit/>
        </w:trPr>
        <w:tc>
          <w:tcPr>
            <w:tcW w:w="1890" w:type="dxa"/>
          </w:tcPr>
          <w:p w14:paraId="5E6FFD9E" w14:textId="4D72C22F" w:rsidR="00B62EA8" w:rsidRPr="006C7C12" w:rsidRDefault="00B62EA8" w:rsidP="00175A11">
            <w:pPr>
              <w:rPr>
                <w:b/>
                <w:sz w:val="24"/>
                <w:szCs w:val="24"/>
              </w:rPr>
            </w:pPr>
            <w:r w:rsidRPr="00B323C0">
              <w:rPr>
                <w:b/>
              </w:rPr>
              <w:t>CMS</w:t>
            </w:r>
          </w:p>
        </w:tc>
        <w:tc>
          <w:tcPr>
            <w:tcW w:w="7470" w:type="dxa"/>
          </w:tcPr>
          <w:p w14:paraId="0961817A" w14:textId="2CBB3B7D" w:rsidR="00B62EA8" w:rsidRPr="006C7C12" w:rsidRDefault="00B62EA8" w:rsidP="00175A11">
            <w:pPr>
              <w:rPr>
                <w:sz w:val="24"/>
                <w:szCs w:val="24"/>
              </w:rPr>
            </w:pPr>
            <w:r w:rsidRPr="00B323C0">
              <w:t>Centers for Medicare &amp; Medicaid Services</w:t>
            </w:r>
          </w:p>
        </w:tc>
      </w:tr>
      <w:tr w:rsidR="00B62EA8" w14:paraId="4FADDA3D" w14:textId="77777777" w:rsidTr="00175A11">
        <w:trPr>
          <w:cantSplit/>
        </w:trPr>
        <w:tc>
          <w:tcPr>
            <w:tcW w:w="1890" w:type="dxa"/>
          </w:tcPr>
          <w:p w14:paraId="24F8D89F" w14:textId="046BDADB" w:rsidR="00B62EA8" w:rsidRPr="006C7C12" w:rsidRDefault="00B62EA8" w:rsidP="00175A11">
            <w:pPr>
              <w:rPr>
                <w:b/>
                <w:sz w:val="24"/>
                <w:szCs w:val="24"/>
              </w:rPr>
            </w:pPr>
            <w:r w:rsidRPr="00B323C0">
              <w:rPr>
                <w:b/>
              </w:rPr>
              <w:t>PMP</w:t>
            </w:r>
          </w:p>
        </w:tc>
        <w:tc>
          <w:tcPr>
            <w:tcW w:w="7470" w:type="dxa"/>
          </w:tcPr>
          <w:p w14:paraId="799B2380" w14:textId="7C825417" w:rsidR="00B62EA8" w:rsidRPr="006C7C12" w:rsidRDefault="00B62EA8" w:rsidP="00175A11">
            <w:pPr>
              <w:rPr>
                <w:sz w:val="24"/>
                <w:szCs w:val="24"/>
              </w:rPr>
            </w:pPr>
            <w:r w:rsidRPr="00B323C0">
              <w:t>Project Management Plan</w:t>
            </w:r>
          </w:p>
        </w:tc>
      </w:tr>
      <w:tr w:rsidR="00B62EA8" w14:paraId="0AC76919" w14:textId="77777777" w:rsidTr="00175A11">
        <w:trPr>
          <w:cantSplit/>
        </w:trPr>
        <w:tc>
          <w:tcPr>
            <w:tcW w:w="1890" w:type="dxa"/>
          </w:tcPr>
          <w:p w14:paraId="5B9A2FD9" w14:textId="085112D6" w:rsidR="00B62EA8" w:rsidRPr="006C7C12" w:rsidRDefault="00B62EA8" w:rsidP="00175A11">
            <w:pPr>
              <w:rPr>
                <w:b/>
                <w:sz w:val="24"/>
                <w:szCs w:val="24"/>
              </w:rPr>
            </w:pPr>
            <w:r w:rsidRPr="00B323C0">
              <w:rPr>
                <w:b/>
              </w:rPr>
              <w:t>QA</w:t>
            </w:r>
          </w:p>
        </w:tc>
        <w:tc>
          <w:tcPr>
            <w:tcW w:w="7470" w:type="dxa"/>
          </w:tcPr>
          <w:p w14:paraId="452A81EE" w14:textId="705F7F50" w:rsidR="00B62EA8" w:rsidRPr="006C7C12" w:rsidRDefault="00B62EA8" w:rsidP="00175A11">
            <w:pPr>
              <w:rPr>
                <w:sz w:val="24"/>
                <w:szCs w:val="24"/>
              </w:rPr>
            </w:pPr>
            <w:r w:rsidRPr="00B323C0">
              <w:t>Quality Assurance</w:t>
            </w:r>
          </w:p>
        </w:tc>
      </w:tr>
      <w:tr w:rsidR="00B62EA8" w14:paraId="758DDF30" w14:textId="77777777" w:rsidTr="00175A11">
        <w:trPr>
          <w:cantSplit/>
        </w:trPr>
        <w:tc>
          <w:tcPr>
            <w:tcW w:w="1890" w:type="dxa"/>
          </w:tcPr>
          <w:p w14:paraId="1F178B32" w14:textId="251206E7" w:rsidR="00B62EA8" w:rsidRPr="006C7C12" w:rsidRDefault="00B62EA8" w:rsidP="00175A11">
            <w:pPr>
              <w:rPr>
                <w:b/>
                <w:sz w:val="24"/>
                <w:szCs w:val="24"/>
              </w:rPr>
            </w:pPr>
            <w:r w:rsidRPr="00B323C0">
              <w:rPr>
                <w:b/>
              </w:rPr>
              <w:t>QC</w:t>
            </w:r>
          </w:p>
        </w:tc>
        <w:tc>
          <w:tcPr>
            <w:tcW w:w="7470" w:type="dxa"/>
          </w:tcPr>
          <w:p w14:paraId="6543CFF5" w14:textId="693405D4" w:rsidR="00B62EA8" w:rsidRPr="006C7C12" w:rsidRDefault="00B62EA8" w:rsidP="00175A11">
            <w:pPr>
              <w:rPr>
                <w:sz w:val="24"/>
                <w:szCs w:val="24"/>
              </w:rPr>
            </w:pPr>
            <w:r w:rsidRPr="00B323C0">
              <w:t>Quality Control</w:t>
            </w:r>
          </w:p>
        </w:tc>
      </w:tr>
      <w:tr w:rsidR="00B62EA8" w14:paraId="21CC08B4" w14:textId="77777777" w:rsidTr="00175A11">
        <w:trPr>
          <w:cantSplit/>
        </w:trPr>
        <w:tc>
          <w:tcPr>
            <w:tcW w:w="1890" w:type="dxa"/>
          </w:tcPr>
          <w:p w14:paraId="5EB837EF" w14:textId="5B3C9E3B" w:rsidR="00B62EA8" w:rsidRPr="006C7C12" w:rsidRDefault="00B62EA8" w:rsidP="00175A11">
            <w:pPr>
              <w:rPr>
                <w:b/>
                <w:sz w:val="24"/>
                <w:szCs w:val="24"/>
              </w:rPr>
            </w:pPr>
            <w:r w:rsidRPr="00B323C0">
              <w:rPr>
                <w:b/>
              </w:rPr>
              <w:t>SDMP</w:t>
            </w:r>
          </w:p>
        </w:tc>
        <w:tc>
          <w:tcPr>
            <w:tcW w:w="7470" w:type="dxa"/>
          </w:tcPr>
          <w:p w14:paraId="5C46C3A2" w14:textId="72372AAC" w:rsidR="00B62EA8" w:rsidRPr="006C7C12" w:rsidRDefault="00B62EA8" w:rsidP="00175A11">
            <w:pPr>
              <w:rPr>
                <w:sz w:val="24"/>
                <w:szCs w:val="24"/>
              </w:rPr>
            </w:pPr>
            <w:r w:rsidRPr="00B323C0">
              <w:t>System Development Management Plan</w:t>
            </w:r>
          </w:p>
        </w:tc>
      </w:tr>
      <w:tr w:rsidR="00B62EA8" w14:paraId="38397816" w14:textId="77777777" w:rsidTr="00175A11">
        <w:trPr>
          <w:cantSplit/>
        </w:trPr>
        <w:tc>
          <w:tcPr>
            <w:tcW w:w="1890" w:type="dxa"/>
          </w:tcPr>
          <w:p w14:paraId="2B76959E" w14:textId="7649813D" w:rsidR="00B62EA8" w:rsidRPr="004A7BA0" w:rsidRDefault="00B62EA8" w:rsidP="00175A11">
            <w:pPr>
              <w:rPr>
                <w:b/>
              </w:rPr>
            </w:pPr>
            <w:r w:rsidRPr="00B323C0">
              <w:rPr>
                <w:b/>
              </w:rPr>
              <w:t>SOW</w:t>
            </w:r>
          </w:p>
        </w:tc>
        <w:tc>
          <w:tcPr>
            <w:tcW w:w="7470" w:type="dxa"/>
          </w:tcPr>
          <w:p w14:paraId="7F569906" w14:textId="1A916B14" w:rsidR="00B62EA8" w:rsidRPr="004A7BA0" w:rsidRDefault="00B62EA8" w:rsidP="00175A11">
            <w:r w:rsidRPr="00B323C0">
              <w:t>Statement of Work</w:t>
            </w:r>
          </w:p>
        </w:tc>
      </w:tr>
      <w:tr w:rsidR="00B62EA8" w14:paraId="7E9FD57B" w14:textId="77777777" w:rsidTr="00175A11">
        <w:trPr>
          <w:cantSplit/>
        </w:trPr>
        <w:tc>
          <w:tcPr>
            <w:tcW w:w="1890" w:type="dxa"/>
          </w:tcPr>
          <w:p w14:paraId="0FC0B60B" w14:textId="51BFB455" w:rsidR="00B62EA8" w:rsidRPr="004A7BA0" w:rsidRDefault="00B62EA8" w:rsidP="00175A11">
            <w:pPr>
              <w:rPr>
                <w:b/>
              </w:rPr>
            </w:pPr>
            <w:r w:rsidRPr="00B323C0">
              <w:rPr>
                <w:b/>
              </w:rPr>
              <w:t>CMS</w:t>
            </w:r>
          </w:p>
        </w:tc>
        <w:tc>
          <w:tcPr>
            <w:tcW w:w="7470" w:type="dxa"/>
          </w:tcPr>
          <w:p w14:paraId="6F147380" w14:textId="443FA995" w:rsidR="00B62EA8" w:rsidRPr="004A7BA0" w:rsidRDefault="00B62EA8" w:rsidP="00175A11">
            <w:r w:rsidRPr="00B323C0">
              <w:t>Centers for Medicare &amp; Medicaid Services</w:t>
            </w:r>
          </w:p>
        </w:tc>
      </w:tr>
      <w:tr w:rsidR="00B62EA8" w14:paraId="1EB83AB1" w14:textId="77777777" w:rsidTr="00175A11">
        <w:trPr>
          <w:cantSplit/>
        </w:trPr>
        <w:tc>
          <w:tcPr>
            <w:tcW w:w="1890" w:type="dxa"/>
          </w:tcPr>
          <w:p w14:paraId="54CDC3BF" w14:textId="5DD23578" w:rsidR="00B62EA8" w:rsidRPr="004A7BA0" w:rsidRDefault="00B62EA8" w:rsidP="00175A11">
            <w:pPr>
              <w:rPr>
                <w:b/>
              </w:rPr>
            </w:pPr>
            <w:r w:rsidRPr="00B323C0">
              <w:rPr>
                <w:b/>
              </w:rPr>
              <w:t>PMP</w:t>
            </w:r>
          </w:p>
        </w:tc>
        <w:tc>
          <w:tcPr>
            <w:tcW w:w="7470" w:type="dxa"/>
          </w:tcPr>
          <w:p w14:paraId="74DB5E29" w14:textId="71B653FD" w:rsidR="00B62EA8" w:rsidRPr="004A7BA0" w:rsidRDefault="00B62EA8" w:rsidP="00175A11">
            <w:r w:rsidRPr="00B323C0">
              <w:t>Project Management Plan</w:t>
            </w:r>
          </w:p>
        </w:tc>
      </w:tr>
    </w:tbl>
    <w:p w14:paraId="1CB04C14" w14:textId="77777777" w:rsidR="00B62EA8" w:rsidRDefault="00B62EA8" w:rsidP="00B62EA8">
      <w:pPr>
        <w:pStyle w:val="BackMatterHeading"/>
        <w:numPr>
          <w:ilvl w:val="0"/>
          <w:numId w:val="41"/>
        </w:numPr>
      </w:pPr>
      <w:bookmarkStart w:id="105" w:name="_Toc363205557"/>
      <w:bookmarkStart w:id="106" w:name="_Toc395081364"/>
      <w:bookmarkStart w:id="107" w:name="_Toc395092002"/>
      <w:bookmarkStart w:id="108" w:name="_Toc395093011"/>
      <w:bookmarkStart w:id="109" w:name="_Toc395095148"/>
      <w:bookmarkStart w:id="110" w:name="_Toc395107347"/>
      <w:bookmarkStart w:id="111" w:name="_Toc395163187"/>
      <w:bookmarkStart w:id="112" w:name="_Toc395165905"/>
      <w:bookmarkStart w:id="113" w:name="_Toc395166940"/>
      <w:bookmarkStart w:id="114" w:name="_Toc395168741"/>
      <w:bookmarkStart w:id="115" w:name="_Toc395170181"/>
      <w:bookmarkStart w:id="116" w:name="_Toc395769968"/>
      <w:bookmarkStart w:id="117" w:name="_Toc395773789"/>
      <w:bookmarkStart w:id="118" w:name="_Toc395775528"/>
      <w:bookmarkStart w:id="119" w:name="_Toc395779304"/>
      <w:bookmarkStart w:id="120" w:name="_Toc395779746"/>
      <w:r w:rsidRPr="001D5C02">
        <w:lastRenderedPageBreak/>
        <w:t>Glossary</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32636273" w14:textId="77777777" w:rsidR="00B62EA8" w:rsidRDefault="00B62EA8" w:rsidP="00B62EA8">
      <w:pPr>
        <w:pStyle w:val="InfoBlue"/>
        <w:spacing w:after="360"/>
        <w:ind w:left="0"/>
        <w:jc w:val="left"/>
        <w:rPr>
          <w:rFonts w:ascii="Arial" w:hAnsi="Arial" w:cs="Arial"/>
          <w:szCs w:val="22"/>
        </w:rPr>
      </w:pPr>
      <w:r w:rsidRPr="009357E1">
        <w:rPr>
          <w:rFonts w:ascii="Arial" w:hAnsi="Arial" w:cs="Arial"/>
          <w:szCs w:val="22"/>
        </w:rPr>
        <w:t>Instructions: Provide clear and concise definitions for terms used in this document that may be unfamiliar to readers of the document. Terms are to be listed in alphabetical order.</w:t>
      </w:r>
    </w:p>
    <w:p w14:paraId="29C49EAF" w14:textId="77777777" w:rsidR="00B62EA8" w:rsidRDefault="00B62EA8" w:rsidP="00B62EA8">
      <w:pPr>
        <w:pStyle w:val="Caption"/>
        <w:keepNext/>
      </w:pPr>
      <w:bookmarkStart w:id="121" w:name="_Toc391640584"/>
      <w:bookmarkStart w:id="122" w:name="_Toc395092487"/>
      <w:bookmarkStart w:id="123" w:name="_Toc395104118"/>
      <w:bookmarkStart w:id="124" w:name="_Toc395104374"/>
      <w:bookmarkStart w:id="125" w:name="_Toc395107355"/>
      <w:bookmarkStart w:id="126" w:name="_Toc395163197"/>
      <w:bookmarkStart w:id="127" w:name="_Toc395165915"/>
      <w:bookmarkStart w:id="128" w:name="_Toc395166954"/>
      <w:bookmarkStart w:id="129" w:name="_Toc395168756"/>
      <w:bookmarkStart w:id="130" w:name="_Toc395170193"/>
      <w:bookmarkStart w:id="131" w:name="_Toc395769978"/>
      <w:bookmarkStart w:id="132" w:name="_Toc395773332"/>
      <w:bookmarkStart w:id="133" w:name="_Toc395775539"/>
      <w:bookmarkStart w:id="134" w:name="_Toc395779314"/>
      <w:bookmarkStart w:id="135" w:name="_Toc395779757"/>
      <w:r>
        <w:t xml:space="preserve">Table </w:t>
      </w:r>
      <w:r w:rsidR="002272E3">
        <w:fldChar w:fldCharType="begin"/>
      </w:r>
      <w:r w:rsidR="002272E3">
        <w:instrText xml:space="preserve"> SEQ Table \* ARABIC </w:instrText>
      </w:r>
      <w:r w:rsidR="002272E3">
        <w:fldChar w:fldCharType="separate"/>
      </w:r>
      <w:r w:rsidR="002E51F8">
        <w:rPr>
          <w:noProof/>
        </w:rPr>
        <w:t>6</w:t>
      </w:r>
      <w:r w:rsidR="002272E3">
        <w:rPr>
          <w:noProof/>
        </w:rPr>
        <w:fldChar w:fldCharType="end"/>
      </w:r>
      <w:r>
        <w:t>: Glossary</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5670"/>
      </w:tblGrid>
      <w:tr w:rsidR="00B62EA8" w14:paraId="0E134BF0" w14:textId="77777777" w:rsidTr="00175A11">
        <w:trPr>
          <w:cantSplit/>
          <w:tblHeader/>
        </w:trPr>
        <w:tc>
          <w:tcPr>
            <w:tcW w:w="3690" w:type="dxa"/>
            <w:shd w:val="clear" w:color="auto" w:fill="1F497D"/>
          </w:tcPr>
          <w:p w14:paraId="77086F4B" w14:textId="77777777" w:rsidR="00B62EA8" w:rsidRDefault="00B62EA8" w:rsidP="00175A11">
            <w:pPr>
              <w:pStyle w:val="TableColumnHeading"/>
            </w:pPr>
            <w:r>
              <w:t>Term</w:t>
            </w:r>
          </w:p>
        </w:tc>
        <w:tc>
          <w:tcPr>
            <w:tcW w:w="5670" w:type="dxa"/>
            <w:shd w:val="clear" w:color="auto" w:fill="1F497D"/>
          </w:tcPr>
          <w:p w14:paraId="19A29AA4" w14:textId="77777777" w:rsidR="00B62EA8" w:rsidRDefault="00B62EA8" w:rsidP="00175A11">
            <w:pPr>
              <w:pStyle w:val="TableColumnHeading"/>
            </w:pPr>
            <w:r>
              <w:t>Definition</w:t>
            </w:r>
          </w:p>
        </w:tc>
      </w:tr>
      <w:tr w:rsidR="00B62EA8" w14:paraId="0EC93BF9" w14:textId="77777777" w:rsidTr="00175A11">
        <w:trPr>
          <w:cantSplit/>
        </w:trPr>
        <w:tc>
          <w:tcPr>
            <w:tcW w:w="3690" w:type="dxa"/>
          </w:tcPr>
          <w:p w14:paraId="1554FF2C" w14:textId="1D9692D2" w:rsidR="00B62EA8" w:rsidRPr="00EC4387" w:rsidRDefault="00B62EA8" w:rsidP="00175A11">
            <w:pPr>
              <w:pStyle w:val="AcronymTerm"/>
            </w:pPr>
            <w:r w:rsidRPr="00B323C0">
              <w:t>Quality</w:t>
            </w:r>
          </w:p>
        </w:tc>
        <w:tc>
          <w:tcPr>
            <w:tcW w:w="5670" w:type="dxa"/>
          </w:tcPr>
          <w:p w14:paraId="78CDEB4F" w14:textId="348B4055" w:rsidR="00B62EA8" w:rsidRPr="00EC0B41" w:rsidRDefault="00B62EA8" w:rsidP="00175A11">
            <w:pPr>
              <w:pStyle w:val="AcronymDefinition"/>
              <w:rPr>
                <w:sz w:val="20"/>
              </w:rPr>
            </w:pPr>
            <w:r w:rsidRPr="00B323C0">
              <w:t>The degree to which a set of inherent characteristics fulfill requirements (i.e., the degree of excellence which a thing possesses).</w:t>
            </w:r>
          </w:p>
        </w:tc>
      </w:tr>
      <w:tr w:rsidR="00B62EA8" w14:paraId="1EC2218A" w14:textId="77777777" w:rsidTr="00175A11">
        <w:trPr>
          <w:cantSplit/>
        </w:trPr>
        <w:tc>
          <w:tcPr>
            <w:tcW w:w="3690" w:type="dxa"/>
          </w:tcPr>
          <w:p w14:paraId="590E861D" w14:textId="5D2FBFA3" w:rsidR="00B62EA8" w:rsidRPr="00EC4387" w:rsidRDefault="00B62EA8" w:rsidP="00175A11">
            <w:pPr>
              <w:pStyle w:val="AcronymTerm"/>
            </w:pPr>
            <w:r w:rsidRPr="00B323C0">
              <w:t>Quality Assurance</w:t>
            </w:r>
          </w:p>
        </w:tc>
        <w:tc>
          <w:tcPr>
            <w:tcW w:w="5670" w:type="dxa"/>
          </w:tcPr>
          <w:p w14:paraId="1D3BEB64" w14:textId="0BD7CA5A" w:rsidR="00B62EA8" w:rsidRPr="00EC0B41" w:rsidRDefault="00B62EA8" w:rsidP="00175A11">
            <w:pPr>
              <w:pStyle w:val="AcronymDefinition"/>
              <w:rPr>
                <w:sz w:val="20"/>
              </w:rPr>
            </w:pPr>
            <w:r w:rsidRPr="00B323C0">
              <w:t xml:space="preserve">The operational techniques and activities that are used to fulfill requirements for quality.  </w:t>
            </w:r>
          </w:p>
        </w:tc>
      </w:tr>
      <w:tr w:rsidR="00B62EA8" w14:paraId="1FD8C851" w14:textId="77777777" w:rsidTr="00175A11">
        <w:trPr>
          <w:cantSplit/>
        </w:trPr>
        <w:tc>
          <w:tcPr>
            <w:tcW w:w="3690" w:type="dxa"/>
          </w:tcPr>
          <w:p w14:paraId="188D662E" w14:textId="77777777" w:rsidR="00B62EA8" w:rsidRPr="00EC4387" w:rsidRDefault="00B62EA8" w:rsidP="00175A11">
            <w:pPr>
              <w:pStyle w:val="AcronymTerm"/>
            </w:pPr>
          </w:p>
        </w:tc>
        <w:tc>
          <w:tcPr>
            <w:tcW w:w="5670" w:type="dxa"/>
          </w:tcPr>
          <w:p w14:paraId="0395AB49" w14:textId="77777777" w:rsidR="00B62EA8" w:rsidRPr="00EC0B41" w:rsidRDefault="00B62EA8" w:rsidP="00175A11">
            <w:pPr>
              <w:pStyle w:val="AcronymDefinition"/>
              <w:rPr>
                <w:sz w:val="20"/>
              </w:rPr>
            </w:pPr>
          </w:p>
        </w:tc>
      </w:tr>
      <w:tr w:rsidR="00B62EA8" w14:paraId="641780FA" w14:textId="77777777" w:rsidTr="00175A11">
        <w:trPr>
          <w:cantSplit/>
        </w:trPr>
        <w:tc>
          <w:tcPr>
            <w:tcW w:w="3690" w:type="dxa"/>
          </w:tcPr>
          <w:p w14:paraId="5A899920" w14:textId="77777777" w:rsidR="00B62EA8" w:rsidRPr="00130128" w:rsidRDefault="00B62EA8" w:rsidP="00175A11">
            <w:pPr>
              <w:pStyle w:val="AcronymTerm"/>
            </w:pPr>
          </w:p>
        </w:tc>
        <w:tc>
          <w:tcPr>
            <w:tcW w:w="5670" w:type="dxa"/>
          </w:tcPr>
          <w:p w14:paraId="6BC44853" w14:textId="77777777" w:rsidR="00B62EA8" w:rsidRPr="00130128" w:rsidRDefault="00B62EA8" w:rsidP="00175A11">
            <w:pPr>
              <w:pStyle w:val="AcronymDefinition"/>
            </w:pPr>
          </w:p>
        </w:tc>
      </w:tr>
    </w:tbl>
    <w:p w14:paraId="74BBD527" w14:textId="77777777" w:rsidR="00B62EA8" w:rsidRDefault="00B62EA8" w:rsidP="00B62EA8">
      <w:pPr>
        <w:spacing w:before="0" w:after="0"/>
        <w:rPr>
          <w:rFonts w:ascii="Arial Narrow" w:hAnsi="Arial Narrow"/>
          <w:b/>
          <w:sz w:val="36"/>
        </w:rPr>
      </w:pPr>
      <w:r>
        <w:br w:type="page"/>
      </w:r>
    </w:p>
    <w:p w14:paraId="64ED2D4E" w14:textId="77777777" w:rsidR="00B62EA8" w:rsidRDefault="00B62EA8" w:rsidP="00B62EA8">
      <w:pPr>
        <w:pStyle w:val="BackMatterHeading"/>
        <w:numPr>
          <w:ilvl w:val="0"/>
          <w:numId w:val="41"/>
        </w:numPr>
      </w:pPr>
      <w:bookmarkStart w:id="136" w:name="_Toc363205558"/>
      <w:bookmarkStart w:id="137" w:name="_Toc395081365"/>
      <w:bookmarkStart w:id="138" w:name="_Toc395092003"/>
      <w:bookmarkStart w:id="139" w:name="_Toc395093012"/>
      <w:bookmarkStart w:id="140" w:name="_Toc395095149"/>
      <w:bookmarkStart w:id="141" w:name="_Toc395107348"/>
      <w:bookmarkStart w:id="142" w:name="_Toc395163188"/>
      <w:bookmarkStart w:id="143" w:name="_Toc395165906"/>
      <w:bookmarkStart w:id="144" w:name="_Toc395166941"/>
      <w:bookmarkStart w:id="145" w:name="_Toc395168742"/>
      <w:bookmarkStart w:id="146" w:name="_Toc395170182"/>
      <w:bookmarkStart w:id="147" w:name="_Toc395769969"/>
      <w:bookmarkStart w:id="148" w:name="_Toc395773790"/>
      <w:bookmarkStart w:id="149" w:name="_Toc395775529"/>
      <w:bookmarkStart w:id="150" w:name="_Toc395779305"/>
      <w:bookmarkStart w:id="151" w:name="_Toc395779747"/>
      <w:r>
        <w:lastRenderedPageBreak/>
        <w:t>Referenced Documents</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14:paraId="79EFF800" w14:textId="77777777" w:rsidR="00B62EA8" w:rsidRDefault="00B62EA8" w:rsidP="00B62EA8">
      <w:pPr>
        <w:pStyle w:val="InfoBlue"/>
        <w:spacing w:after="360"/>
        <w:ind w:left="0"/>
        <w:jc w:val="left"/>
        <w:rPr>
          <w:rFonts w:ascii="Arial" w:hAnsi="Arial" w:cs="Arial"/>
          <w:szCs w:val="22"/>
        </w:rPr>
      </w:pPr>
      <w:r w:rsidRPr="009357E1">
        <w:rPr>
          <w:rFonts w:ascii="Arial" w:hAnsi="Arial" w:cs="Arial"/>
          <w:szCs w:val="22"/>
        </w:rPr>
        <w:t>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etc.).</w:t>
      </w:r>
    </w:p>
    <w:p w14:paraId="060A2312" w14:textId="77777777" w:rsidR="00B62EA8" w:rsidRDefault="00B62EA8" w:rsidP="00B62EA8">
      <w:pPr>
        <w:pStyle w:val="Caption"/>
        <w:keepNext/>
      </w:pPr>
      <w:bookmarkStart w:id="152" w:name="_Toc391640585"/>
      <w:bookmarkStart w:id="153" w:name="_Toc395092488"/>
      <w:bookmarkStart w:id="154" w:name="_Toc395104119"/>
      <w:bookmarkStart w:id="155" w:name="_Toc395104375"/>
      <w:bookmarkStart w:id="156" w:name="_Toc395107356"/>
      <w:bookmarkStart w:id="157" w:name="_Toc395163198"/>
      <w:bookmarkStart w:id="158" w:name="_Toc395165916"/>
      <w:bookmarkStart w:id="159" w:name="_Toc395166955"/>
      <w:bookmarkStart w:id="160" w:name="_Toc395168757"/>
      <w:bookmarkStart w:id="161" w:name="_Toc395170194"/>
      <w:bookmarkStart w:id="162" w:name="_Toc395769979"/>
      <w:bookmarkStart w:id="163" w:name="_Toc395773333"/>
      <w:bookmarkStart w:id="164" w:name="_Toc395775540"/>
      <w:bookmarkStart w:id="165" w:name="_Toc395779315"/>
      <w:bookmarkStart w:id="166" w:name="_Toc395779758"/>
      <w:r>
        <w:t xml:space="preserve">Table </w:t>
      </w:r>
      <w:r w:rsidR="002272E3">
        <w:fldChar w:fldCharType="begin"/>
      </w:r>
      <w:r w:rsidR="002272E3">
        <w:instrText xml:space="preserve"> SEQ Table \* ARABIC </w:instrText>
      </w:r>
      <w:r w:rsidR="002272E3">
        <w:fldChar w:fldCharType="separate"/>
      </w:r>
      <w:r w:rsidR="002E51F8">
        <w:rPr>
          <w:noProof/>
        </w:rPr>
        <w:t>7</w:t>
      </w:r>
      <w:r w:rsidR="002272E3">
        <w:rPr>
          <w:noProof/>
        </w:rPr>
        <w:fldChar w:fldCharType="end"/>
      </w:r>
      <w:r>
        <w:t>: Referenced Documents</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tbl>
      <w:tblPr>
        <w:tblW w:w="47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5"/>
        <w:gridCol w:w="3867"/>
        <w:gridCol w:w="1581"/>
      </w:tblGrid>
      <w:tr w:rsidR="00B62EA8" w:rsidRPr="00B76035" w14:paraId="5FE8F9A7" w14:textId="77777777" w:rsidTr="00175A11">
        <w:trPr>
          <w:cantSplit/>
          <w:tblHeader/>
        </w:trPr>
        <w:tc>
          <w:tcPr>
            <w:tcW w:w="1961" w:type="pct"/>
            <w:shd w:val="clear" w:color="auto" w:fill="1F497D"/>
            <w:vAlign w:val="center"/>
          </w:tcPr>
          <w:p w14:paraId="4DF021CF" w14:textId="77777777" w:rsidR="00B62EA8" w:rsidRPr="00EC0B41" w:rsidRDefault="00B62EA8" w:rsidP="00175A11">
            <w:pPr>
              <w:pStyle w:val="TableColumnHeading"/>
            </w:pPr>
            <w:r w:rsidRPr="00EC0B41">
              <w:t>Document Name</w:t>
            </w:r>
          </w:p>
        </w:tc>
        <w:tc>
          <w:tcPr>
            <w:tcW w:w="2157" w:type="pct"/>
            <w:shd w:val="clear" w:color="auto" w:fill="1F497D"/>
            <w:vAlign w:val="center"/>
          </w:tcPr>
          <w:p w14:paraId="104DEBDA" w14:textId="77777777" w:rsidR="00B62EA8" w:rsidRPr="00EC0B41" w:rsidRDefault="00B62EA8" w:rsidP="00175A11">
            <w:pPr>
              <w:pStyle w:val="TableColumnHeading"/>
            </w:pPr>
            <w:r w:rsidRPr="00EC0B41">
              <w:t xml:space="preserve">Document </w:t>
            </w:r>
            <w:r>
              <w:t>Location</w:t>
            </w:r>
            <w:r w:rsidRPr="00EC0B41">
              <w:t xml:space="preserve"> and/or URL</w:t>
            </w:r>
          </w:p>
        </w:tc>
        <w:tc>
          <w:tcPr>
            <w:tcW w:w="882" w:type="pct"/>
            <w:shd w:val="clear" w:color="auto" w:fill="1F497D"/>
            <w:vAlign w:val="center"/>
          </w:tcPr>
          <w:p w14:paraId="185DC205" w14:textId="77777777" w:rsidR="00B62EA8" w:rsidRPr="00EC0B41" w:rsidRDefault="00B62EA8" w:rsidP="00175A11">
            <w:pPr>
              <w:pStyle w:val="TableColumnHeading"/>
            </w:pPr>
            <w:r w:rsidRPr="00EC0B41">
              <w:t>Issuance Date</w:t>
            </w:r>
          </w:p>
        </w:tc>
      </w:tr>
      <w:tr w:rsidR="00B62EA8" w:rsidRPr="00B76035" w14:paraId="418205D0" w14:textId="77777777" w:rsidTr="00175A11">
        <w:trPr>
          <w:cantSplit/>
        </w:trPr>
        <w:tc>
          <w:tcPr>
            <w:tcW w:w="1961" w:type="pct"/>
          </w:tcPr>
          <w:p w14:paraId="07BE7295" w14:textId="77777777" w:rsidR="00B62EA8" w:rsidRPr="00EC0B41" w:rsidRDefault="00B62EA8" w:rsidP="00175A11">
            <w:pPr>
              <w:pStyle w:val="AcronymTerm"/>
            </w:pPr>
          </w:p>
        </w:tc>
        <w:tc>
          <w:tcPr>
            <w:tcW w:w="2157" w:type="pct"/>
          </w:tcPr>
          <w:p w14:paraId="303E7BB9" w14:textId="77777777" w:rsidR="00B62EA8" w:rsidRDefault="00B62EA8" w:rsidP="00175A11">
            <w:pPr>
              <w:pStyle w:val="AcronymTerm"/>
            </w:pPr>
          </w:p>
        </w:tc>
        <w:tc>
          <w:tcPr>
            <w:tcW w:w="882" w:type="pct"/>
          </w:tcPr>
          <w:p w14:paraId="681D2785" w14:textId="77777777" w:rsidR="00B62EA8" w:rsidRPr="00B76035" w:rsidRDefault="00B62EA8" w:rsidP="00175A11">
            <w:pPr>
              <w:pStyle w:val="AcronymTerm"/>
            </w:pPr>
          </w:p>
        </w:tc>
      </w:tr>
      <w:tr w:rsidR="00B62EA8" w:rsidRPr="00B76035" w14:paraId="0FB2653D" w14:textId="77777777" w:rsidTr="00175A11">
        <w:trPr>
          <w:cantSplit/>
        </w:trPr>
        <w:tc>
          <w:tcPr>
            <w:tcW w:w="1961" w:type="pct"/>
          </w:tcPr>
          <w:p w14:paraId="3425D701" w14:textId="77777777" w:rsidR="00B62EA8" w:rsidRPr="00EC0B41" w:rsidRDefault="00B62EA8" w:rsidP="00175A11">
            <w:pPr>
              <w:pStyle w:val="AcronymTerm"/>
            </w:pPr>
          </w:p>
        </w:tc>
        <w:tc>
          <w:tcPr>
            <w:tcW w:w="2157" w:type="pct"/>
          </w:tcPr>
          <w:p w14:paraId="2AB5FE0F" w14:textId="77777777" w:rsidR="00B62EA8" w:rsidRPr="00B76035" w:rsidRDefault="00B62EA8" w:rsidP="00175A11">
            <w:pPr>
              <w:pStyle w:val="AcronymTerm"/>
            </w:pPr>
          </w:p>
        </w:tc>
        <w:tc>
          <w:tcPr>
            <w:tcW w:w="882" w:type="pct"/>
          </w:tcPr>
          <w:p w14:paraId="22E03DDF" w14:textId="77777777" w:rsidR="00B62EA8" w:rsidRPr="00B76035" w:rsidRDefault="00B62EA8" w:rsidP="00175A11">
            <w:pPr>
              <w:pStyle w:val="AcronymTerm"/>
            </w:pPr>
          </w:p>
        </w:tc>
      </w:tr>
      <w:tr w:rsidR="00B62EA8" w:rsidRPr="00B76035" w14:paraId="5931F43D" w14:textId="77777777" w:rsidTr="00175A11">
        <w:trPr>
          <w:cantSplit/>
        </w:trPr>
        <w:tc>
          <w:tcPr>
            <w:tcW w:w="1961" w:type="pct"/>
          </w:tcPr>
          <w:p w14:paraId="49E284BD" w14:textId="77777777" w:rsidR="00B62EA8" w:rsidRPr="00EC0B41" w:rsidRDefault="00B62EA8" w:rsidP="00175A11">
            <w:pPr>
              <w:pStyle w:val="AcronymTerm"/>
            </w:pPr>
          </w:p>
        </w:tc>
        <w:tc>
          <w:tcPr>
            <w:tcW w:w="2157" w:type="pct"/>
          </w:tcPr>
          <w:p w14:paraId="120B2D9D" w14:textId="77777777" w:rsidR="00B62EA8" w:rsidRPr="00EC0B41" w:rsidRDefault="00B62EA8" w:rsidP="00175A11">
            <w:pPr>
              <w:pStyle w:val="AcronymTerm"/>
            </w:pPr>
          </w:p>
        </w:tc>
        <w:tc>
          <w:tcPr>
            <w:tcW w:w="882" w:type="pct"/>
          </w:tcPr>
          <w:p w14:paraId="51E1A98A" w14:textId="77777777" w:rsidR="00B62EA8" w:rsidRPr="00EC0B41" w:rsidRDefault="00B62EA8" w:rsidP="00175A11">
            <w:pPr>
              <w:pStyle w:val="AcronymTerm"/>
            </w:pPr>
          </w:p>
        </w:tc>
      </w:tr>
    </w:tbl>
    <w:p w14:paraId="6C73B195" w14:textId="77777777" w:rsidR="00B62EA8" w:rsidRPr="00FF6734" w:rsidRDefault="00B62EA8" w:rsidP="00B62EA8">
      <w:pPr>
        <w:pStyle w:val="Caption"/>
        <w:keepNext/>
        <w:rPr>
          <w:szCs w:val="24"/>
        </w:rPr>
      </w:pPr>
    </w:p>
    <w:p w14:paraId="2D7090C6" w14:textId="77777777" w:rsidR="00B62EA8" w:rsidRDefault="00B62EA8" w:rsidP="00B62EA8">
      <w:pPr>
        <w:rPr>
          <w:i/>
          <w:color w:val="0000FF"/>
        </w:rPr>
      </w:pPr>
    </w:p>
    <w:p w14:paraId="526EC822" w14:textId="77777777" w:rsidR="00B62EA8" w:rsidRPr="000206D1" w:rsidRDefault="00B62EA8" w:rsidP="00B62EA8">
      <w:pPr>
        <w:pStyle w:val="BackMatterHeading"/>
        <w:numPr>
          <w:ilvl w:val="0"/>
          <w:numId w:val="41"/>
        </w:numPr>
      </w:pPr>
      <w:bookmarkStart w:id="167" w:name="_Toc363205561"/>
      <w:bookmarkStart w:id="168" w:name="_Toc395081366"/>
      <w:bookmarkStart w:id="169" w:name="_Toc395092004"/>
      <w:bookmarkStart w:id="170" w:name="_Toc395093013"/>
      <w:bookmarkStart w:id="171" w:name="_Toc395095150"/>
      <w:bookmarkStart w:id="172" w:name="_Toc395107349"/>
      <w:bookmarkStart w:id="173" w:name="_Toc395163189"/>
      <w:bookmarkStart w:id="174" w:name="_Toc395165907"/>
      <w:bookmarkStart w:id="175" w:name="_Toc395166942"/>
      <w:bookmarkStart w:id="176" w:name="_Toc395168743"/>
      <w:bookmarkStart w:id="177" w:name="_Toc395170183"/>
      <w:bookmarkStart w:id="178" w:name="_Toc395769970"/>
      <w:bookmarkStart w:id="179" w:name="_Toc395773791"/>
      <w:bookmarkStart w:id="180" w:name="_Toc395775530"/>
      <w:bookmarkStart w:id="181" w:name="_Toc395779306"/>
      <w:bookmarkStart w:id="182" w:name="_Toc395779748"/>
      <w:r>
        <w:lastRenderedPageBreak/>
        <w:t>Approvals</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14:paraId="7F008FC6" w14:textId="77777777" w:rsidR="00B62EA8" w:rsidRPr="007D0C19" w:rsidRDefault="00B62EA8" w:rsidP="00B62EA8">
      <w:pPr>
        <w:rPr>
          <w:rFonts w:cs="Arial"/>
          <w:sz w:val="24"/>
          <w:szCs w:val="24"/>
        </w:rPr>
      </w:pPr>
      <w:r w:rsidRPr="007D0C19">
        <w:rPr>
          <w:rFonts w:cs="Arial"/>
          <w:sz w:val="24"/>
          <w:szCs w:val="24"/>
        </w:rPr>
        <w:t xml:space="preserve">The undersigned acknowledge that they have reviewed the </w:t>
      </w:r>
      <w:r w:rsidRPr="00A45760">
        <w:rPr>
          <w:rFonts w:cs="Arial"/>
          <w:sz w:val="24"/>
          <w:szCs w:val="24"/>
        </w:rPr>
        <w:fldChar w:fldCharType="begin"/>
      </w:r>
      <w:r w:rsidRPr="00A45760">
        <w:rPr>
          <w:rFonts w:cs="Arial"/>
          <w:sz w:val="24"/>
          <w:szCs w:val="24"/>
        </w:rPr>
        <w:instrText xml:space="preserve"> DOCPROPERTY  Title  \* MERGEFORMAT </w:instrText>
      </w:r>
      <w:r w:rsidRPr="00A45760">
        <w:rPr>
          <w:rFonts w:cs="Arial"/>
          <w:sz w:val="24"/>
          <w:szCs w:val="24"/>
        </w:rPr>
        <w:fldChar w:fldCharType="separate"/>
      </w:r>
      <w:r w:rsidR="002E51F8">
        <w:rPr>
          <w:rFonts w:cs="Arial"/>
          <w:sz w:val="24"/>
          <w:szCs w:val="24"/>
        </w:rPr>
        <w:t>Quality Management Plan</w:t>
      </w:r>
      <w:r w:rsidRPr="00A45760">
        <w:rPr>
          <w:rFonts w:cs="Arial"/>
          <w:sz w:val="24"/>
          <w:szCs w:val="24"/>
        </w:rPr>
        <w:fldChar w:fldCharType="end"/>
      </w:r>
      <w:r w:rsidRPr="007D0C19">
        <w:rPr>
          <w:rFonts w:cs="Arial"/>
          <w:sz w:val="24"/>
          <w:szCs w:val="24"/>
        </w:rPr>
        <w:t xml:space="preserve"> and agree with the information presented within this document. Changes to this </w:t>
      </w:r>
      <w:r w:rsidRPr="00A45760">
        <w:rPr>
          <w:rFonts w:cs="Arial"/>
          <w:sz w:val="24"/>
          <w:szCs w:val="24"/>
        </w:rPr>
        <w:fldChar w:fldCharType="begin"/>
      </w:r>
      <w:r w:rsidRPr="00A45760">
        <w:rPr>
          <w:rFonts w:cs="Arial"/>
          <w:sz w:val="24"/>
          <w:szCs w:val="24"/>
        </w:rPr>
        <w:instrText xml:space="preserve"> DOCPROPERTY  Title  \* MERGEFORMAT </w:instrText>
      </w:r>
      <w:r w:rsidRPr="00A45760">
        <w:rPr>
          <w:rFonts w:cs="Arial"/>
          <w:sz w:val="24"/>
          <w:szCs w:val="24"/>
        </w:rPr>
        <w:fldChar w:fldCharType="separate"/>
      </w:r>
      <w:r w:rsidR="002E51F8">
        <w:rPr>
          <w:rFonts w:cs="Arial"/>
          <w:sz w:val="24"/>
          <w:szCs w:val="24"/>
        </w:rPr>
        <w:t>Quality Management Plan</w:t>
      </w:r>
      <w:r w:rsidRPr="00A45760">
        <w:rPr>
          <w:rFonts w:cs="Arial"/>
          <w:sz w:val="24"/>
          <w:szCs w:val="24"/>
        </w:rPr>
        <w:fldChar w:fldCharType="end"/>
      </w:r>
      <w:r w:rsidRPr="007D0C19">
        <w:rPr>
          <w:rFonts w:cs="Arial"/>
          <w:b/>
          <w:sz w:val="24"/>
          <w:szCs w:val="24"/>
        </w:rPr>
        <w:t xml:space="preserve"> </w:t>
      </w:r>
      <w:r w:rsidRPr="007D0C19">
        <w:rPr>
          <w:rFonts w:cs="Arial"/>
          <w:sz w:val="24"/>
          <w:szCs w:val="24"/>
        </w:rPr>
        <w:t>will be coordinated with, and approved by, the undersigned, or their designated representatives.</w:t>
      </w:r>
    </w:p>
    <w:p w14:paraId="53988D73" w14:textId="77777777" w:rsidR="00B62EA8" w:rsidRPr="00AF22E7" w:rsidRDefault="00B62EA8" w:rsidP="00B62EA8">
      <w:pPr>
        <w:rPr>
          <w:i/>
          <w:iCs/>
          <w:color w:val="0000FF"/>
          <w:sz w:val="24"/>
        </w:rPr>
      </w:pPr>
      <w:r w:rsidRPr="00AF22E7">
        <w:rPr>
          <w:i/>
          <w:iCs/>
          <w:color w:val="0000FF"/>
          <w:sz w:val="24"/>
        </w:rPr>
        <w:t>Instructions: List the individuals</w:t>
      </w:r>
      <w:r>
        <w:rPr>
          <w:i/>
          <w:iCs/>
          <w:color w:val="0000FF"/>
          <w:sz w:val="24"/>
        </w:rPr>
        <w:t xml:space="preserve"> whose signatures are desired. </w:t>
      </w:r>
      <w:r w:rsidRPr="00AF22E7">
        <w:rPr>
          <w:i/>
          <w:iCs/>
          <w:color w:val="0000FF"/>
          <w:sz w:val="24"/>
        </w:rPr>
        <w:t>Examples of such individuals are Business Owner, Project Manager (if identified), and any appropriate stakeholders</w:t>
      </w:r>
      <w:r>
        <w:rPr>
          <w:i/>
          <w:iCs/>
          <w:color w:val="0000FF"/>
          <w:sz w:val="24"/>
        </w:rPr>
        <w:t xml:space="preserve">. </w:t>
      </w:r>
      <w:r w:rsidRPr="00AF22E7">
        <w:rPr>
          <w:i/>
          <w:iCs/>
          <w:color w:val="0000FF"/>
          <w:sz w:val="24"/>
        </w:rPr>
        <w:t>Add additional lines for signature as necessary.</w:t>
      </w:r>
    </w:p>
    <w:p w14:paraId="1E774B9F" w14:textId="77777777" w:rsidR="00B62EA8" w:rsidRPr="009C20DD" w:rsidRDefault="00B62EA8" w:rsidP="00B62EA8">
      <w:pPr>
        <w:tabs>
          <w:tab w:val="left" w:leader="underscore" w:pos="5760"/>
          <w:tab w:val="left" w:leader="underscore" w:pos="9000"/>
        </w:tabs>
        <w:spacing w:before="20" w:after="20"/>
        <w:rPr>
          <w:rFonts w:cs="Arial"/>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B62EA8" w:rsidRPr="009C20DD" w14:paraId="6CF55105" w14:textId="77777777" w:rsidTr="00175A11">
        <w:tc>
          <w:tcPr>
            <w:tcW w:w="1615" w:type="dxa"/>
            <w:tcBorders>
              <w:top w:val="nil"/>
              <w:left w:val="nil"/>
              <w:bottom w:val="nil"/>
              <w:right w:val="nil"/>
            </w:tcBorders>
            <w:vAlign w:val="bottom"/>
          </w:tcPr>
          <w:p w14:paraId="619CDA3E" w14:textId="77777777" w:rsidR="00B62EA8" w:rsidRPr="009C20DD" w:rsidRDefault="00B62EA8" w:rsidP="00175A11">
            <w:pPr>
              <w:spacing w:before="20" w:after="20"/>
              <w:rPr>
                <w:rFonts w:cs="Arial"/>
              </w:rPr>
            </w:pPr>
            <w:r w:rsidRPr="009C20DD">
              <w:rPr>
                <w:rFonts w:cs="Arial"/>
              </w:rPr>
              <w:t>Signature:</w:t>
            </w:r>
          </w:p>
        </w:tc>
        <w:tc>
          <w:tcPr>
            <w:tcW w:w="4505" w:type="dxa"/>
            <w:tcBorders>
              <w:top w:val="nil"/>
              <w:left w:val="nil"/>
              <w:right w:val="nil"/>
            </w:tcBorders>
            <w:vAlign w:val="bottom"/>
          </w:tcPr>
          <w:p w14:paraId="596D614D" w14:textId="77777777" w:rsidR="00B62EA8" w:rsidRPr="009C20DD" w:rsidRDefault="00B62EA8" w:rsidP="00175A11">
            <w:pPr>
              <w:rPr>
                <w:rFonts w:cs="Arial"/>
              </w:rPr>
            </w:pPr>
          </w:p>
        </w:tc>
        <w:tc>
          <w:tcPr>
            <w:tcW w:w="900" w:type="dxa"/>
            <w:tcBorders>
              <w:top w:val="nil"/>
              <w:left w:val="nil"/>
              <w:bottom w:val="nil"/>
              <w:right w:val="nil"/>
            </w:tcBorders>
            <w:vAlign w:val="bottom"/>
          </w:tcPr>
          <w:p w14:paraId="543AAC93" w14:textId="77777777" w:rsidR="00B62EA8" w:rsidRPr="009C20DD" w:rsidRDefault="00B62EA8" w:rsidP="00175A11">
            <w:pPr>
              <w:spacing w:before="0" w:after="0"/>
              <w:rPr>
                <w:rFonts w:cs="Arial"/>
              </w:rPr>
            </w:pPr>
            <w:r w:rsidRPr="009C20DD">
              <w:rPr>
                <w:rFonts w:cs="Arial"/>
              </w:rPr>
              <w:t>Date:</w:t>
            </w:r>
          </w:p>
        </w:tc>
        <w:tc>
          <w:tcPr>
            <w:tcW w:w="1800" w:type="dxa"/>
            <w:tcBorders>
              <w:top w:val="nil"/>
              <w:left w:val="nil"/>
              <w:bottom w:val="single" w:sz="4" w:space="0" w:color="auto"/>
              <w:right w:val="nil"/>
            </w:tcBorders>
            <w:vAlign w:val="bottom"/>
          </w:tcPr>
          <w:p w14:paraId="69FB68EE" w14:textId="77777777" w:rsidR="00B62EA8" w:rsidRPr="009C20DD" w:rsidRDefault="00B62EA8" w:rsidP="00175A11">
            <w:pPr>
              <w:rPr>
                <w:rFonts w:cs="Arial"/>
              </w:rPr>
            </w:pPr>
          </w:p>
        </w:tc>
      </w:tr>
      <w:tr w:rsidR="00B62EA8" w:rsidRPr="009C20DD" w14:paraId="1E48EB9A" w14:textId="77777777" w:rsidTr="00175A11">
        <w:tc>
          <w:tcPr>
            <w:tcW w:w="1615" w:type="dxa"/>
            <w:tcBorders>
              <w:top w:val="nil"/>
              <w:left w:val="nil"/>
              <w:bottom w:val="nil"/>
              <w:right w:val="nil"/>
            </w:tcBorders>
            <w:vAlign w:val="bottom"/>
          </w:tcPr>
          <w:p w14:paraId="1A320F80" w14:textId="77777777" w:rsidR="00B62EA8" w:rsidRPr="009C20DD" w:rsidRDefault="00B62EA8" w:rsidP="00175A11">
            <w:pPr>
              <w:spacing w:before="20" w:after="20"/>
              <w:rPr>
                <w:rFonts w:cs="Arial"/>
              </w:rPr>
            </w:pPr>
            <w:r w:rsidRPr="009C20DD">
              <w:rPr>
                <w:rFonts w:cs="Arial"/>
              </w:rPr>
              <w:t>Print Name:</w:t>
            </w:r>
          </w:p>
        </w:tc>
        <w:tc>
          <w:tcPr>
            <w:tcW w:w="4505" w:type="dxa"/>
            <w:tcBorders>
              <w:left w:val="nil"/>
              <w:right w:val="nil"/>
            </w:tcBorders>
            <w:vAlign w:val="bottom"/>
          </w:tcPr>
          <w:p w14:paraId="0D895D85" w14:textId="77777777" w:rsidR="00B62EA8" w:rsidRPr="009C20DD" w:rsidRDefault="00B62EA8" w:rsidP="00175A11">
            <w:pPr>
              <w:rPr>
                <w:rFonts w:cs="Arial"/>
              </w:rPr>
            </w:pPr>
          </w:p>
        </w:tc>
        <w:tc>
          <w:tcPr>
            <w:tcW w:w="900" w:type="dxa"/>
            <w:tcBorders>
              <w:top w:val="nil"/>
              <w:left w:val="nil"/>
              <w:bottom w:val="nil"/>
              <w:right w:val="nil"/>
            </w:tcBorders>
            <w:vAlign w:val="bottom"/>
          </w:tcPr>
          <w:p w14:paraId="69D57DBF" w14:textId="77777777" w:rsidR="00B62EA8" w:rsidRPr="009C20DD" w:rsidRDefault="00B62EA8" w:rsidP="00175A11">
            <w:pPr>
              <w:rPr>
                <w:rFonts w:cs="Arial"/>
              </w:rPr>
            </w:pPr>
          </w:p>
        </w:tc>
        <w:tc>
          <w:tcPr>
            <w:tcW w:w="1800" w:type="dxa"/>
            <w:tcBorders>
              <w:top w:val="single" w:sz="4" w:space="0" w:color="auto"/>
              <w:left w:val="nil"/>
              <w:bottom w:val="nil"/>
              <w:right w:val="nil"/>
            </w:tcBorders>
            <w:vAlign w:val="bottom"/>
          </w:tcPr>
          <w:p w14:paraId="3E45FEB3" w14:textId="77777777" w:rsidR="00B62EA8" w:rsidRPr="009C20DD" w:rsidRDefault="00B62EA8" w:rsidP="00175A11">
            <w:pPr>
              <w:rPr>
                <w:rFonts w:cs="Arial"/>
              </w:rPr>
            </w:pPr>
          </w:p>
        </w:tc>
      </w:tr>
      <w:tr w:rsidR="00B62EA8" w:rsidRPr="009C20DD" w14:paraId="7B647A9A" w14:textId="77777777" w:rsidTr="00175A11">
        <w:tc>
          <w:tcPr>
            <w:tcW w:w="1615" w:type="dxa"/>
            <w:tcBorders>
              <w:top w:val="nil"/>
              <w:left w:val="nil"/>
              <w:bottom w:val="nil"/>
              <w:right w:val="nil"/>
            </w:tcBorders>
            <w:vAlign w:val="bottom"/>
          </w:tcPr>
          <w:p w14:paraId="6E832CDD" w14:textId="77777777" w:rsidR="00B62EA8" w:rsidRPr="009C20DD" w:rsidRDefault="00B62EA8" w:rsidP="00175A11">
            <w:pPr>
              <w:spacing w:before="20" w:after="20"/>
              <w:rPr>
                <w:rFonts w:cs="Arial"/>
              </w:rPr>
            </w:pPr>
            <w:r w:rsidRPr="009C20DD">
              <w:rPr>
                <w:rFonts w:cs="Arial"/>
              </w:rPr>
              <w:t>Title:</w:t>
            </w:r>
          </w:p>
        </w:tc>
        <w:tc>
          <w:tcPr>
            <w:tcW w:w="4505" w:type="dxa"/>
            <w:tcBorders>
              <w:left w:val="nil"/>
              <w:right w:val="nil"/>
            </w:tcBorders>
            <w:vAlign w:val="bottom"/>
          </w:tcPr>
          <w:p w14:paraId="395D03C9" w14:textId="77777777" w:rsidR="00B62EA8" w:rsidRPr="009C20DD" w:rsidRDefault="00B62EA8" w:rsidP="00175A11">
            <w:pPr>
              <w:rPr>
                <w:rFonts w:cs="Arial"/>
              </w:rPr>
            </w:pPr>
          </w:p>
        </w:tc>
        <w:tc>
          <w:tcPr>
            <w:tcW w:w="900" w:type="dxa"/>
            <w:tcBorders>
              <w:top w:val="nil"/>
              <w:left w:val="nil"/>
              <w:bottom w:val="nil"/>
              <w:right w:val="nil"/>
            </w:tcBorders>
            <w:vAlign w:val="bottom"/>
          </w:tcPr>
          <w:p w14:paraId="40670645" w14:textId="77777777" w:rsidR="00B62EA8" w:rsidRPr="009C20DD" w:rsidRDefault="00B62EA8" w:rsidP="00175A11">
            <w:pPr>
              <w:rPr>
                <w:rFonts w:cs="Arial"/>
              </w:rPr>
            </w:pPr>
          </w:p>
        </w:tc>
        <w:tc>
          <w:tcPr>
            <w:tcW w:w="1800" w:type="dxa"/>
            <w:tcBorders>
              <w:top w:val="nil"/>
              <w:left w:val="nil"/>
              <w:bottom w:val="nil"/>
              <w:right w:val="nil"/>
            </w:tcBorders>
            <w:vAlign w:val="bottom"/>
          </w:tcPr>
          <w:p w14:paraId="4B684D26" w14:textId="77777777" w:rsidR="00B62EA8" w:rsidRPr="009C20DD" w:rsidRDefault="00B62EA8" w:rsidP="00175A11">
            <w:pPr>
              <w:rPr>
                <w:rFonts w:cs="Arial"/>
              </w:rPr>
            </w:pPr>
          </w:p>
        </w:tc>
      </w:tr>
      <w:tr w:rsidR="00B62EA8" w:rsidRPr="009C20DD" w14:paraId="1272E84C" w14:textId="77777777" w:rsidTr="00175A11">
        <w:tc>
          <w:tcPr>
            <w:tcW w:w="1615" w:type="dxa"/>
            <w:tcBorders>
              <w:top w:val="nil"/>
              <w:left w:val="nil"/>
              <w:bottom w:val="nil"/>
              <w:right w:val="nil"/>
            </w:tcBorders>
            <w:vAlign w:val="bottom"/>
          </w:tcPr>
          <w:p w14:paraId="58C050F1" w14:textId="77777777" w:rsidR="00B62EA8" w:rsidRPr="009C20DD" w:rsidRDefault="00B62EA8" w:rsidP="00175A11">
            <w:pPr>
              <w:spacing w:before="20" w:after="20"/>
              <w:rPr>
                <w:rFonts w:cs="Arial"/>
              </w:rPr>
            </w:pPr>
            <w:r w:rsidRPr="009C20DD">
              <w:rPr>
                <w:rFonts w:cs="Arial"/>
              </w:rPr>
              <w:t>Role:</w:t>
            </w:r>
          </w:p>
        </w:tc>
        <w:tc>
          <w:tcPr>
            <w:tcW w:w="4505" w:type="dxa"/>
            <w:tcBorders>
              <w:left w:val="nil"/>
              <w:right w:val="nil"/>
            </w:tcBorders>
            <w:vAlign w:val="bottom"/>
          </w:tcPr>
          <w:p w14:paraId="64EE1613" w14:textId="77777777" w:rsidR="00B62EA8" w:rsidRPr="009C20DD" w:rsidRDefault="00B62EA8" w:rsidP="00175A11">
            <w:pPr>
              <w:rPr>
                <w:rFonts w:cs="Arial"/>
              </w:rPr>
            </w:pPr>
          </w:p>
        </w:tc>
        <w:tc>
          <w:tcPr>
            <w:tcW w:w="900" w:type="dxa"/>
            <w:tcBorders>
              <w:top w:val="nil"/>
              <w:left w:val="nil"/>
              <w:bottom w:val="nil"/>
              <w:right w:val="nil"/>
            </w:tcBorders>
            <w:vAlign w:val="bottom"/>
          </w:tcPr>
          <w:p w14:paraId="1CD1BFA8" w14:textId="77777777" w:rsidR="00B62EA8" w:rsidRPr="009C20DD" w:rsidRDefault="00B62EA8" w:rsidP="00175A11">
            <w:pPr>
              <w:rPr>
                <w:rFonts w:cs="Arial"/>
              </w:rPr>
            </w:pPr>
          </w:p>
        </w:tc>
        <w:tc>
          <w:tcPr>
            <w:tcW w:w="1800" w:type="dxa"/>
            <w:tcBorders>
              <w:top w:val="nil"/>
              <w:left w:val="nil"/>
              <w:bottom w:val="nil"/>
              <w:right w:val="nil"/>
            </w:tcBorders>
            <w:vAlign w:val="bottom"/>
          </w:tcPr>
          <w:p w14:paraId="35B240F6" w14:textId="77777777" w:rsidR="00B62EA8" w:rsidRPr="009C20DD" w:rsidRDefault="00B62EA8" w:rsidP="00175A11">
            <w:pPr>
              <w:rPr>
                <w:rFonts w:cs="Arial"/>
              </w:rPr>
            </w:pPr>
          </w:p>
        </w:tc>
      </w:tr>
    </w:tbl>
    <w:p w14:paraId="5D4677A9" w14:textId="77777777" w:rsidR="00B62EA8" w:rsidRPr="009C20DD" w:rsidRDefault="00B62EA8" w:rsidP="00B62EA8">
      <w:pPr>
        <w:rPr>
          <w:rFonts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B62EA8" w:rsidRPr="009C20DD" w14:paraId="4D964793" w14:textId="77777777" w:rsidTr="00175A11">
        <w:tc>
          <w:tcPr>
            <w:tcW w:w="1615" w:type="dxa"/>
            <w:tcBorders>
              <w:top w:val="nil"/>
              <w:left w:val="nil"/>
              <w:bottom w:val="nil"/>
              <w:right w:val="nil"/>
            </w:tcBorders>
            <w:vAlign w:val="bottom"/>
          </w:tcPr>
          <w:p w14:paraId="7369763E" w14:textId="77777777" w:rsidR="00B62EA8" w:rsidRPr="009C20DD" w:rsidRDefault="00B62EA8" w:rsidP="00175A11">
            <w:pPr>
              <w:spacing w:before="20" w:after="20"/>
              <w:rPr>
                <w:rFonts w:cs="Arial"/>
              </w:rPr>
            </w:pPr>
            <w:r w:rsidRPr="009C20DD">
              <w:rPr>
                <w:rFonts w:cs="Arial"/>
              </w:rPr>
              <w:t>Signature:</w:t>
            </w:r>
          </w:p>
        </w:tc>
        <w:tc>
          <w:tcPr>
            <w:tcW w:w="4505" w:type="dxa"/>
            <w:tcBorders>
              <w:top w:val="nil"/>
              <w:left w:val="nil"/>
              <w:right w:val="nil"/>
            </w:tcBorders>
            <w:vAlign w:val="bottom"/>
          </w:tcPr>
          <w:p w14:paraId="2FEA1F49" w14:textId="77777777" w:rsidR="00B62EA8" w:rsidRPr="009C20DD" w:rsidRDefault="00B62EA8" w:rsidP="00175A11">
            <w:pPr>
              <w:rPr>
                <w:rFonts w:cs="Arial"/>
              </w:rPr>
            </w:pPr>
          </w:p>
        </w:tc>
        <w:tc>
          <w:tcPr>
            <w:tcW w:w="900" w:type="dxa"/>
            <w:tcBorders>
              <w:top w:val="nil"/>
              <w:left w:val="nil"/>
              <w:bottom w:val="nil"/>
              <w:right w:val="nil"/>
            </w:tcBorders>
            <w:vAlign w:val="bottom"/>
          </w:tcPr>
          <w:p w14:paraId="43BF099D" w14:textId="77777777" w:rsidR="00B62EA8" w:rsidRPr="009C20DD" w:rsidRDefault="00B62EA8" w:rsidP="00175A11">
            <w:pPr>
              <w:spacing w:before="0" w:after="0"/>
              <w:rPr>
                <w:rFonts w:cs="Arial"/>
              </w:rPr>
            </w:pPr>
            <w:r w:rsidRPr="009C20DD">
              <w:rPr>
                <w:rFonts w:cs="Arial"/>
              </w:rPr>
              <w:t>Date:</w:t>
            </w:r>
          </w:p>
        </w:tc>
        <w:tc>
          <w:tcPr>
            <w:tcW w:w="1800" w:type="dxa"/>
            <w:tcBorders>
              <w:top w:val="nil"/>
              <w:left w:val="nil"/>
              <w:bottom w:val="single" w:sz="4" w:space="0" w:color="auto"/>
              <w:right w:val="nil"/>
            </w:tcBorders>
            <w:vAlign w:val="bottom"/>
          </w:tcPr>
          <w:p w14:paraId="12E09A90" w14:textId="77777777" w:rsidR="00B62EA8" w:rsidRPr="009C20DD" w:rsidRDefault="00B62EA8" w:rsidP="00175A11">
            <w:pPr>
              <w:rPr>
                <w:rFonts w:cs="Arial"/>
              </w:rPr>
            </w:pPr>
          </w:p>
        </w:tc>
      </w:tr>
      <w:tr w:rsidR="00B62EA8" w:rsidRPr="009C20DD" w14:paraId="1EABE3CD" w14:textId="77777777" w:rsidTr="00175A11">
        <w:tc>
          <w:tcPr>
            <w:tcW w:w="1615" w:type="dxa"/>
            <w:tcBorders>
              <w:top w:val="nil"/>
              <w:left w:val="nil"/>
              <w:bottom w:val="nil"/>
              <w:right w:val="nil"/>
            </w:tcBorders>
            <w:vAlign w:val="bottom"/>
          </w:tcPr>
          <w:p w14:paraId="1944B443" w14:textId="77777777" w:rsidR="00B62EA8" w:rsidRPr="009C20DD" w:rsidRDefault="00B62EA8" w:rsidP="00175A11">
            <w:pPr>
              <w:spacing w:before="20" w:after="20"/>
              <w:rPr>
                <w:rFonts w:cs="Arial"/>
              </w:rPr>
            </w:pPr>
            <w:r w:rsidRPr="009C20DD">
              <w:rPr>
                <w:rFonts w:cs="Arial"/>
              </w:rPr>
              <w:t>Print Name:</w:t>
            </w:r>
          </w:p>
        </w:tc>
        <w:tc>
          <w:tcPr>
            <w:tcW w:w="4505" w:type="dxa"/>
            <w:tcBorders>
              <w:left w:val="nil"/>
              <w:right w:val="nil"/>
            </w:tcBorders>
            <w:vAlign w:val="bottom"/>
          </w:tcPr>
          <w:p w14:paraId="7BC42A5B" w14:textId="77777777" w:rsidR="00B62EA8" w:rsidRPr="009C20DD" w:rsidRDefault="00B62EA8" w:rsidP="00175A11">
            <w:pPr>
              <w:rPr>
                <w:rFonts w:cs="Arial"/>
              </w:rPr>
            </w:pPr>
          </w:p>
        </w:tc>
        <w:tc>
          <w:tcPr>
            <w:tcW w:w="900" w:type="dxa"/>
            <w:tcBorders>
              <w:top w:val="nil"/>
              <w:left w:val="nil"/>
              <w:bottom w:val="nil"/>
              <w:right w:val="nil"/>
            </w:tcBorders>
            <w:vAlign w:val="bottom"/>
          </w:tcPr>
          <w:p w14:paraId="2F99D1DB" w14:textId="77777777" w:rsidR="00B62EA8" w:rsidRPr="009C20DD" w:rsidRDefault="00B62EA8" w:rsidP="00175A11">
            <w:pPr>
              <w:rPr>
                <w:rFonts w:cs="Arial"/>
              </w:rPr>
            </w:pPr>
          </w:p>
        </w:tc>
        <w:tc>
          <w:tcPr>
            <w:tcW w:w="1800" w:type="dxa"/>
            <w:tcBorders>
              <w:top w:val="single" w:sz="4" w:space="0" w:color="auto"/>
              <w:left w:val="nil"/>
              <w:bottom w:val="nil"/>
              <w:right w:val="nil"/>
            </w:tcBorders>
            <w:vAlign w:val="bottom"/>
          </w:tcPr>
          <w:p w14:paraId="3B148E82" w14:textId="77777777" w:rsidR="00B62EA8" w:rsidRPr="009C20DD" w:rsidRDefault="00B62EA8" w:rsidP="00175A11">
            <w:pPr>
              <w:rPr>
                <w:rFonts w:cs="Arial"/>
              </w:rPr>
            </w:pPr>
          </w:p>
        </w:tc>
      </w:tr>
      <w:tr w:rsidR="00B62EA8" w:rsidRPr="009C20DD" w14:paraId="2AF3B5D2" w14:textId="77777777" w:rsidTr="00175A11">
        <w:tc>
          <w:tcPr>
            <w:tcW w:w="1615" w:type="dxa"/>
            <w:tcBorders>
              <w:top w:val="nil"/>
              <w:left w:val="nil"/>
              <w:bottom w:val="nil"/>
              <w:right w:val="nil"/>
            </w:tcBorders>
            <w:vAlign w:val="bottom"/>
          </w:tcPr>
          <w:p w14:paraId="434EE964" w14:textId="77777777" w:rsidR="00B62EA8" w:rsidRPr="009C20DD" w:rsidRDefault="00B62EA8" w:rsidP="00175A11">
            <w:pPr>
              <w:spacing w:before="20" w:after="20"/>
              <w:rPr>
                <w:rFonts w:cs="Arial"/>
              </w:rPr>
            </w:pPr>
            <w:r w:rsidRPr="009C20DD">
              <w:rPr>
                <w:rFonts w:cs="Arial"/>
              </w:rPr>
              <w:t>Title:</w:t>
            </w:r>
          </w:p>
        </w:tc>
        <w:tc>
          <w:tcPr>
            <w:tcW w:w="4505" w:type="dxa"/>
            <w:tcBorders>
              <w:left w:val="nil"/>
              <w:right w:val="nil"/>
            </w:tcBorders>
            <w:vAlign w:val="bottom"/>
          </w:tcPr>
          <w:p w14:paraId="455C8AD4" w14:textId="77777777" w:rsidR="00B62EA8" w:rsidRPr="009C20DD" w:rsidRDefault="00B62EA8" w:rsidP="00175A11">
            <w:pPr>
              <w:rPr>
                <w:rFonts w:cs="Arial"/>
              </w:rPr>
            </w:pPr>
          </w:p>
        </w:tc>
        <w:tc>
          <w:tcPr>
            <w:tcW w:w="900" w:type="dxa"/>
            <w:tcBorders>
              <w:top w:val="nil"/>
              <w:left w:val="nil"/>
              <w:bottom w:val="nil"/>
              <w:right w:val="nil"/>
            </w:tcBorders>
            <w:vAlign w:val="bottom"/>
          </w:tcPr>
          <w:p w14:paraId="0A46B744" w14:textId="77777777" w:rsidR="00B62EA8" w:rsidRPr="009C20DD" w:rsidRDefault="00B62EA8" w:rsidP="00175A11">
            <w:pPr>
              <w:rPr>
                <w:rFonts w:cs="Arial"/>
              </w:rPr>
            </w:pPr>
          </w:p>
        </w:tc>
        <w:tc>
          <w:tcPr>
            <w:tcW w:w="1800" w:type="dxa"/>
            <w:tcBorders>
              <w:top w:val="nil"/>
              <w:left w:val="nil"/>
              <w:bottom w:val="nil"/>
              <w:right w:val="nil"/>
            </w:tcBorders>
            <w:vAlign w:val="bottom"/>
          </w:tcPr>
          <w:p w14:paraId="55F173C8" w14:textId="77777777" w:rsidR="00B62EA8" w:rsidRPr="009C20DD" w:rsidRDefault="00B62EA8" w:rsidP="00175A11">
            <w:pPr>
              <w:rPr>
                <w:rFonts w:cs="Arial"/>
              </w:rPr>
            </w:pPr>
          </w:p>
        </w:tc>
      </w:tr>
      <w:tr w:rsidR="00B62EA8" w:rsidRPr="009C20DD" w14:paraId="7FEB1E36" w14:textId="77777777" w:rsidTr="00175A11">
        <w:tc>
          <w:tcPr>
            <w:tcW w:w="1615" w:type="dxa"/>
            <w:tcBorders>
              <w:top w:val="nil"/>
              <w:left w:val="nil"/>
              <w:bottom w:val="nil"/>
              <w:right w:val="nil"/>
            </w:tcBorders>
            <w:vAlign w:val="bottom"/>
          </w:tcPr>
          <w:p w14:paraId="6292FDEC" w14:textId="77777777" w:rsidR="00B62EA8" w:rsidRPr="009C20DD" w:rsidRDefault="00B62EA8" w:rsidP="00175A11">
            <w:pPr>
              <w:spacing w:before="20" w:after="20"/>
              <w:rPr>
                <w:rFonts w:cs="Arial"/>
              </w:rPr>
            </w:pPr>
            <w:r w:rsidRPr="009C20DD">
              <w:rPr>
                <w:rFonts w:cs="Arial"/>
              </w:rPr>
              <w:t>Role:</w:t>
            </w:r>
          </w:p>
        </w:tc>
        <w:tc>
          <w:tcPr>
            <w:tcW w:w="4505" w:type="dxa"/>
            <w:tcBorders>
              <w:left w:val="nil"/>
              <w:right w:val="nil"/>
            </w:tcBorders>
            <w:vAlign w:val="bottom"/>
          </w:tcPr>
          <w:p w14:paraId="3C242F43" w14:textId="77777777" w:rsidR="00B62EA8" w:rsidRPr="009C20DD" w:rsidRDefault="00B62EA8" w:rsidP="00175A11">
            <w:pPr>
              <w:rPr>
                <w:rFonts w:cs="Arial"/>
              </w:rPr>
            </w:pPr>
          </w:p>
        </w:tc>
        <w:tc>
          <w:tcPr>
            <w:tcW w:w="900" w:type="dxa"/>
            <w:tcBorders>
              <w:top w:val="nil"/>
              <w:left w:val="nil"/>
              <w:bottom w:val="nil"/>
              <w:right w:val="nil"/>
            </w:tcBorders>
            <w:vAlign w:val="bottom"/>
          </w:tcPr>
          <w:p w14:paraId="5335DFBA" w14:textId="77777777" w:rsidR="00B62EA8" w:rsidRPr="009C20DD" w:rsidRDefault="00B62EA8" w:rsidP="00175A11">
            <w:pPr>
              <w:rPr>
                <w:rFonts w:cs="Arial"/>
              </w:rPr>
            </w:pPr>
          </w:p>
        </w:tc>
        <w:tc>
          <w:tcPr>
            <w:tcW w:w="1800" w:type="dxa"/>
            <w:tcBorders>
              <w:top w:val="nil"/>
              <w:left w:val="nil"/>
              <w:bottom w:val="nil"/>
              <w:right w:val="nil"/>
            </w:tcBorders>
            <w:vAlign w:val="bottom"/>
          </w:tcPr>
          <w:p w14:paraId="54D4B9DC" w14:textId="77777777" w:rsidR="00B62EA8" w:rsidRPr="009C20DD" w:rsidRDefault="00B62EA8" w:rsidP="00175A11">
            <w:pPr>
              <w:rPr>
                <w:rFonts w:cs="Arial"/>
              </w:rPr>
            </w:pPr>
          </w:p>
        </w:tc>
      </w:tr>
    </w:tbl>
    <w:p w14:paraId="79F2F008" w14:textId="77777777" w:rsidR="00B62EA8" w:rsidRPr="009C20DD" w:rsidRDefault="00B62EA8" w:rsidP="00B62EA8">
      <w:pPr>
        <w:rPr>
          <w:rFonts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B62EA8" w:rsidRPr="009C20DD" w14:paraId="7B26A318" w14:textId="77777777" w:rsidTr="00175A11">
        <w:tc>
          <w:tcPr>
            <w:tcW w:w="1615" w:type="dxa"/>
            <w:tcBorders>
              <w:top w:val="nil"/>
              <w:left w:val="nil"/>
              <w:bottom w:val="nil"/>
              <w:right w:val="nil"/>
            </w:tcBorders>
            <w:vAlign w:val="bottom"/>
          </w:tcPr>
          <w:p w14:paraId="77EF4AD4" w14:textId="77777777" w:rsidR="00B62EA8" w:rsidRPr="009C20DD" w:rsidRDefault="00B62EA8" w:rsidP="00175A11">
            <w:pPr>
              <w:spacing w:before="20" w:after="20"/>
              <w:rPr>
                <w:rFonts w:cs="Arial"/>
              </w:rPr>
            </w:pPr>
            <w:r w:rsidRPr="009C20DD">
              <w:rPr>
                <w:rFonts w:cs="Arial"/>
              </w:rPr>
              <w:t>Signature:</w:t>
            </w:r>
          </w:p>
        </w:tc>
        <w:tc>
          <w:tcPr>
            <w:tcW w:w="4505" w:type="dxa"/>
            <w:tcBorders>
              <w:top w:val="nil"/>
              <w:left w:val="nil"/>
              <w:right w:val="nil"/>
            </w:tcBorders>
          </w:tcPr>
          <w:p w14:paraId="3216A4D2" w14:textId="77777777" w:rsidR="00B62EA8" w:rsidRPr="009C20DD" w:rsidRDefault="00B62EA8" w:rsidP="00175A11">
            <w:pPr>
              <w:rPr>
                <w:rFonts w:cs="Arial"/>
              </w:rPr>
            </w:pPr>
          </w:p>
        </w:tc>
        <w:tc>
          <w:tcPr>
            <w:tcW w:w="900" w:type="dxa"/>
            <w:tcBorders>
              <w:top w:val="nil"/>
              <w:left w:val="nil"/>
              <w:bottom w:val="nil"/>
              <w:right w:val="nil"/>
            </w:tcBorders>
            <w:vAlign w:val="bottom"/>
          </w:tcPr>
          <w:p w14:paraId="29BDE53B" w14:textId="77777777" w:rsidR="00B62EA8" w:rsidRPr="009C20DD" w:rsidRDefault="00B62EA8" w:rsidP="00175A11">
            <w:pPr>
              <w:spacing w:before="0" w:after="0"/>
              <w:rPr>
                <w:rFonts w:cs="Arial"/>
              </w:rPr>
            </w:pPr>
            <w:r w:rsidRPr="009C20DD">
              <w:rPr>
                <w:rFonts w:cs="Arial"/>
              </w:rPr>
              <w:t>Date:</w:t>
            </w:r>
          </w:p>
        </w:tc>
        <w:tc>
          <w:tcPr>
            <w:tcW w:w="1800" w:type="dxa"/>
            <w:tcBorders>
              <w:top w:val="nil"/>
              <w:left w:val="nil"/>
              <w:bottom w:val="single" w:sz="4" w:space="0" w:color="auto"/>
              <w:right w:val="nil"/>
            </w:tcBorders>
          </w:tcPr>
          <w:p w14:paraId="750FD336" w14:textId="77777777" w:rsidR="00B62EA8" w:rsidRPr="009C20DD" w:rsidRDefault="00B62EA8" w:rsidP="00175A11">
            <w:pPr>
              <w:rPr>
                <w:rFonts w:cs="Arial"/>
              </w:rPr>
            </w:pPr>
          </w:p>
        </w:tc>
      </w:tr>
      <w:tr w:rsidR="00B62EA8" w:rsidRPr="009C20DD" w14:paraId="3F39499C" w14:textId="77777777" w:rsidTr="00175A11">
        <w:tc>
          <w:tcPr>
            <w:tcW w:w="1615" w:type="dxa"/>
            <w:tcBorders>
              <w:top w:val="nil"/>
              <w:left w:val="nil"/>
              <w:bottom w:val="nil"/>
              <w:right w:val="nil"/>
            </w:tcBorders>
            <w:vAlign w:val="bottom"/>
          </w:tcPr>
          <w:p w14:paraId="144BBFE4" w14:textId="77777777" w:rsidR="00B62EA8" w:rsidRPr="009C20DD" w:rsidRDefault="00B62EA8" w:rsidP="00175A11">
            <w:pPr>
              <w:spacing w:before="20" w:after="20"/>
              <w:rPr>
                <w:rFonts w:cs="Arial"/>
              </w:rPr>
            </w:pPr>
            <w:r w:rsidRPr="009C20DD">
              <w:rPr>
                <w:rFonts w:cs="Arial"/>
              </w:rPr>
              <w:t>Print Name:</w:t>
            </w:r>
          </w:p>
        </w:tc>
        <w:tc>
          <w:tcPr>
            <w:tcW w:w="4505" w:type="dxa"/>
            <w:tcBorders>
              <w:left w:val="nil"/>
              <w:right w:val="nil"/>
            </w:tcBorders>
          </w:tcPr>
          <w:p w14:paraId="390D3E28" w14:textId="77777777" w:rsidR="00B62EA8" w:rsidRPr="009C20DD" w:rsidRDefault="00B62EA8" w:rsidP="00175A11">
            <w:pPr>
              <w:rPr>
                <w:rFonts w:cs="Arial"/>
              </w:rPr>
            </w:pPr>
          </w:p>
        </w:tc>
        <w:tc>
          <w:tcPr>
            <w:tcW w:w="900" w:type="dxa"/>
            <w:tcBorders>
              <w:top w:val="nil"/>
              <w:left w:val="nil"/>
              <w:bottom w:val="nil"/>
              <w:right w:val="nil"/>
            </w:tcBorders>
          </w:tcPr>
          <w:p w14:paraId="4C166470" w14:textId="77777777" w:rsidR="00B62EA8" w:rsidRPr="009C20DD" w:rsidRDefault="00B62EA8" w:rsidP="00175A11">
            <w:pPr>
              <w:rPr>
                <w:rFonts w:cs="Arial"/>
              </w:rPr>
            </w:pPr>
          </w:p>
        </w:tc>
        <w:tc>
          <w:tcPr>
            <w:tcW w:w="1800" w:type="dxa"/>
            <w:tcBorders>
              <w:top w:val="single" w:sz="4" w:space="0" w:color="auto"/>
              <w:left w:val="nil"/>
              <w:bottom w:val="nil"/>
              <w:right w:val="nil"/>
            </w:tcBorders>
          </w:tcPr>
          <w:p w14:paraId="121809B6" w14:textId="77777777" w:rsidR="00B62EA8" w:rsidRPr="009C20DD" w:rsidRDefault="00B62EA8" w:rsidP="00175A11">
            <w:pPr>
              <w:rPr>
                <w:rFonts w:cs="Arial"/>
              </w:rPr>
            </w:pPr>
          </w:p>
        </w:tc>
      </w:tr>
      <w:tr w:rsidR="00B62EA8" w:rsidRPr="009C20DD" w14:paraId="255AF2F9" w14:textId="77777777" w:rsidTr="00175A11">
        <w:tc>
          <w:tcPr>
            <w:tcW w:w="1615" w:type="dxa"/>
            <w:tcBorders>
              <w:top w:val="nil"/>
              <w:left w:val="nil"/>
              <w:bottom w:val="nil"/>
              <w:right w:val="nil"/>
            </w:tcBorders>
            <w:vAlign w:val="bottom"/>
          </w:tcPr>
          <w:p w14:paraId="13C9ABE2" w14:textId="77777777" w:rsidR="00B62EA8" w:rsidRPr="009C20DD" w:rsidRDefault="00B62EA8" w:rsidP="00175A11">
            <w:pPr>
              <w:spacing w:before="20" w:after="20"/>
              <w:rPr>
                <w:rFonts w:cs="Arial"/>
              </w:rPr>
            </w:pPr>
            <w:r w:rsidRPr="009C20DD">
              <w:rPr>
                <w:rFonts w:cs="Arial"/>
              </w:rPr>
              <w:t>Title:</w:t>
            </w:r>
          </w:p>
        </w:tc>
        <w:tc>
          <w:tcPr>
            <w:tcW w:w="4505" w:type="dxa"/>
            <w:tcBorders>
              <w:left w:val="nil"/>
              <w:right w:val="nil"/>
            </w:tcBorders>
          </w:tcPr>
          <w:p w14:paraId="3AD3B825" w14:textId="77777777" w:rsidR="00B62EA8" w:rsidRPr="009C20DD" w:rsidRDefault="00B62EA8" w:rsidP="00175A11">
            <w:pPr>
              <w:rPr>
                <w:rFonts w:cs="Arial"/>
              </w:rPr>
            </w:pPr>
          </w:p>
        </w:tc>
        <w:tc>
          <w:tcPr>
            <w:tcW w:w="900" w:type="dxa"/>
            <w:tcBorders>
              <w:top w:val="nil"/>
              <w:left w:val="nil"/>
              <w:bottom w:val="nil"/>
              <w:right w:val="nil"/>
            </w:tcBorders>
          </w:tcPr>
          <w:p w14:paraId="674C4260" w14:textId="77777777" w:rsidR="00B62EA8" w:rsidRPr="009C20DD" w:rsidRDefault="00B62EA8" w:rsidP="00175A11">
            <w:pPr>
              <w:rPr>
                <w:rFonts w:cs="Arial"/>
              </w:rPr>
            </w:pPr>
          </w:p>
        </w:tc>
        <w:tc>
          <w:tcPr>
            <w:tcW w:w="1800" w:type="dxa"/>
            <w:tcBorders>
              <w:top w:val="nil"/>
              <w:left w:val="nil"/>
              <w:bottom w:val="nil"/>
              <w:right w:val="nil"/>
            </w:tcBorders>
          </w:tcPr>
          <w:p w14:paraId="739B3C08" w14:textId="77777777" w:rsidR="00B62EA8" w:rsidRPr="009C20DD" w:rsidRDefault="00B62EA8" w:rsidP="00175A11">
            <w:pPr>
              <w:rPr>
                <w:rFonts w:cs="Arial"/>
              </w:rPr>
            </w:pPr>
          </w:p>
        </w:tc>
      </w:tr>
      <w:tr w:rsidR="00B62EA8" w:rsidRPr="009C20DD" w14:paraId="7CE81252" w14:textId="77777777" w:rsidTr="00175A11">
        <w:tc>
          <w:tcPr>
            <w:tcW w:w="1615" w:type="dxa"/>
            <w:tcBorders>
              <w:top w:val="nil"/>
              <w:left w:val="nil"/>
              <w:bottom w:val="nil"/>
              <w:right w:val="nil"/>
            </w:tcBorders>
            <w:vAlign w:val="bottom"/>
          </w:tcPr>
          <w:p w14:paraId="2D27FBDF" w14:textId="77777777" w:rsidR="00B62EA8" w:rsidRPr="009C20DD" w:rsidRDefault="00B62EA8" w:rsidP="00175A11">
            <w:pPr>
              <w:spacing w:before="20" w:after="20"/>
              <w:rPr>
                <w:rFonts w:cs="Arial"/>
              </w:rPr>
            </w:pPr>
            <w:r w:rsidRPr="009C20DD">
              <w:rPr>
                <w:rFonts w:cs="Arial"/>
              </w:rPr>
              <w:t>Role:</w:t>
            </w:r>
          </w:p>
        </w:tc>
        <w:tc>
          <w:tcPr>
            <w:tcW w:w="4505" w:type="dxa"/>
            <w:tcBorders>
              <w:left w:val="nil"/>
              <w:right w:val="nil"/>
            </w:tcBorders>
          </w:tcPr>
          <w:p w14:paraId="71F66370" w14:textId="77777777" w:rsidR="00B62EA8" w:rsidRPr="009C20DD" w:rsidRDefault="00B62EA8" w:rsidP="00175A11">
            <w:pPr>
              <w:rPr>
                <w:rFonts w:cs="Arial"/>
              </w:rPr>
            </w:pPr>
          </w:p>
        </w:tc>
        <w:tc>
          <w:tcPr>
            <w:tcW w:w="900" w:type="dxa"/>
            <w:tcBorders>
              <w:top w:val="nil"/>
              <w:left w:val="nil"/>
              <w:bottom w:val="nil"/>
              <w:right w:val="nil"/>
            </w:tcBorders>
          </w:tcPr>
          <w:p w14:paraId="1451C031" w14:textId="77777777" w:rsidR="00B62EA8" w:rsidRPr="009C20DD" w:rsidRDefault="00B62EA8" w:rsidP="00175A11">
            <w:pPr>
              <w:rPr>
                <w:rFonts w:cs="Arial"/>
              </w:rPr>
            </w:pPr>
          </w:p>
        </w:tc>
        <w:tc>
          <w:tcPr>
            <w:tcW w:w="1800" w:type="dxa"/>
            <w:tcBorders>
              <w:top w:val="nil"/>
              <w:left w:val="nil"/>
              <w:bottom w:val="nil"/>
              <w:right w:val="nil"/>
            </w:tcBorders>
          </w:tcPr>
          <w:p w14:paraId="1F46DF0F" w14:textId="77777777" w:rsidR="00B62EA8" w:rsidRPr="009C20DD" w:rsidRDefault="00B62EA8" w:rsidP="00175A11">
            <w:pPr>
              <w:rPr>
                <w:rFonts w:cs="Arial"/>
              </w:rPr>
            </w:pPr>
          </w:p>
        </w:tc>
      </w:tr>
    </w:tbl>
    <w:p w14:paraId="6E13C5C1" w14:textId="77777777" w:rsidR="00B62EA8" w:rsidRPr="009C20DD" w:rsidRDefault="00B62EA8" w:rsidP="00B62EA8">
      <w:pPr>
        <w:pStyle w:val="BodyText"/>
        <w:rPr>
          <w:rFonts w:ascii="Arial" w:hAnsi="Arial" w:cs="Arial"/>
        </w:rPr>
      </w:pPr>
    </w:p>
    <w:p w14:paraId="07966199" w14:textId="77777777" w:rsidR="00B62EA8" w:rsidRDefault="00B62EA8" w:rsidP="00B62EA8">
      <w:pPr>
        <w:pStyle w:val="InfoBlue"/>
        <w:spacing w:after="360"/>
        <w:ind w:left="0"/>
        <w:jc w:val="left"/>
        <w:rPr>
          <w:rFonts w:ascii="Arial" w:hAnsi="Arial" w:cs="Arial"/>
          <w:sz w:val="22"/>
          <w:szCs w:val="22"/>
        </w:rPr>
      </w:pPr>
      <w:r w:rsidRPr="009C20DD">
        <w:rPr>
          <w:rFonts w:ascii="Arial" w:hAnsi="Arial" w:cs="Arial"/>
        </w:rPr>
        <w:br w:type="page"/>
      </w:r>
    </w:p>
    <w:p w14:paraId="2F2ACE06" w14:textId="77777777" w:rsidR="00B62EA8" w:rsidRPr="00C33198" w:rsidRDefault="00B62EA8" w:rsidP="00B62EA8">
      <w:pPr>
        <w:pStyle w:val="BackMatterHeading"/>
        <w:numPr>
          <w:ilvl w:val="0"/>
          <w:numId w:val="41"/>
        </w:numPr>
      </w:pPr>
      <w:bookmarkStart w:id="183" w:name="_Toc363205562"/>
      <w:bookmarkStart w:id="184" w:name="_Toc395081367"/>
      <w:bookmarkStart w:id="185" w:name="_Toc395092005"/>
      <w:bookmarkStart w:id="186" w:name="_Toc395093014"/>
      <w:bookmarkStart w:id="187" w:name="_Toc395095151"/>
      <w:bookmarkStart w:id="188" w:name="_Toc395107350"/>
      <w:bookmarkStart w:id="189" w:name="_Toc395163190"/>
      <w:bookmarkStart w:id="190" w:name="_Toc395165908"/>
      <w:bookmarkStart w:id="191" w:name="_Toc395166943"/>
      <w:bookmarkStart w:id="192" w:name="_Toc395168744"/>
      <w:bookmarkStart w:id="193" w:name="_Toc395170184"/>
      <w:bookmarkStart w:id="194" w:name="_Toc395769971"/>
      <w:bookmarkStart w:id="195" w:name="_Toc395773792"/>
      <w:bookmarkStart w:id="196" w:name="_Toc395775531"/>
      <w:bookmarkStart w:id="197" w:name="_Toc395779307"/>
      <w:bookmarkStart w:id="198" w:name="_Toc395779749"/>
      <w:bookmarkStart w:id="199" w:name="NotestoAuthor"/>
      <w:r w:rsidRPr="00C33198">
        <w:lastRenderedPageBreak/>
        <w:t>Notes to the Author / Template Instructions</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bookmarkEnd w:id="199"/>
    <w:p w14:paraId="182E92CD" w14:textId="77777777" w:rsidR="00B62EA8" w:rsidRPr="002B2FF0" w:rsidRDefault="00B62EA8" w:rsidP="00B62EA8">
      <w:pPr>
        <w:pStyle w:val="Instruction"/>
        <w:rPr>
          <w:rFonts w:ascii="Arial" w:hAnsi="Arial" w:cs="Arial"/>
          <w:szCs w:val="24"/>
        </w:rPr>
      </w:pPr>
      <w:r w:rsidRPr="002B2FF0">
        <w:rPr>
          <w:rFonts w:ascii="Arial" w:hAnsi="Arial" w:cs="Arial"/>
          <w:szCs w:val="24"/>
        </w:rPr>
        <w:t>This document is a templa</w:t>
      </w:r>
      <w:r>
        <w:rPr>
          <w:rFonts w:ascii="Arial" w:hAnsi="Arial" w:cs="Arial"/>
          <w:szCs w:val="24"/>
        </w:rPr>
        <w:t>te for creating a</w:t>
      </w:r>
      <w:r w:rsidRPr="002B2FF0">
        <w:rPr>
          <w:rFonts w:ascii="Arial" w:hAnsi="Arial" w:cs="Arial"/>
          <w:szCs w:val="24"/>
        </w:rPr>
        <w:t xml:space="preserv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sidR="002E51F8">
        <w:rPr>
          <w:rFonts w:ascii="Arial" w:hAnsi="Arial" w:cs="Arial"/>
          <w:szCs w:val="24"/>
        </w:rPr>
        <w:t>Quality Management Plan</w:t>
      </w:r>
      <w:r>
        <w:rPr>
          <w:rFonts w:ascii="Arial" w:hAnsi="Arial" w:cs="Arial"/>
          <w:szCs w:val="24"/>
        </w:rPr>
        <w:fldChar w:fldCharType="end"/>
      </w:r>
      <w:r>
        <w:rPr>
          <w:rFonts w:ascii="Arial" w:hAnsi="Arial" w:cs="Arial"/>
          <w:szCs w:val="24"/>
        </w:rPr>
        <w:t xml:space="preserve"> </w:t>
      </w:r>
      <w:r w:rsidRPr="002B2FF0">
        <w:rPr>
          <w:rFonts w:ascii="Arial" w:hAnsi="Arial" w:cs="Arial"/>
          <w:szCs w:val="24"/>
        </w:rPr>
        <w:t>for a given investment</w:t>
      </w:r>
      <w:r>
        <w:rPr>
          <w:rFonts w:ascii="Arial" w:hAnsi="Arial" w:cs="Arial"/>
          <w:szCs w:val="24"/>
        </w:rPr>
        <w:t xml:space="preserve"> or project</w:t>
      </w:r>
      <w:r w:rsidRPr="002B2FF0">
        <w:rPr>
          <w:rFonts w:ascii="Arial" w:hAnsi="Arial" w:cs="Arial"/>
          <w:szCs w:val="24"/>
        </w:rPr>
        <w:t>. The final document should be delivered in an el</w:t>
      </w:r>
      <w:r>
        <w:rPr>
          <w:rFonts w:ascii="Arial" w:hAnsi="Arial" w:cs="Arial"/>
          <w:szCs w:val="24"/>
        </w:rPr>
        <w:t>ectronically searchable format.</w:t>
      </w:r>
      <w:r w:rsidRPr="002B2FF0">
        <w:rPr>
          <w:rFonts w:ascii="Arial" w:hAnsi="Arial" w:cs="Arial"/>
          <w:szCs w:val="24"/>
        </w:rPr>
        <w:t xml:space="preserve"> The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sidR="002E51F8">
        <w:rPr>
          <w:rFonts w:ascii="Arial" w:hAnsi="Arial" w:cs="Arial"/>
          <w:szCs w:val="24"/>
        </w:rPr>
        <w:t>Quality Management Plan</w:t>
      </w:r>
      <w:r>
        <w:rPr>
          <w:rFonts w:ascii="Arial" w:hAnsi="Arial" w:cs="Arial"/>
          <w:szCs w:val="24"/>
        </w:rPr>
        <w:fldChar w:fldCharType="end"/>
      </w:r>
      <w:r w:rsidRPr="002B2FF0">
        <w:rPr>
          <w:rFonts w:ascii="Arial" w:hAnsi="Arial" w:cs="Arial"/>
          <w:szCs w:val="24"/>
        </w:rPr>
        <w:t xml:space="preserve"> should stand on its own with all elements explained and acronyms spelled out for reader/reviewers, including reviewers outside CMS </w:t>
      </w:r>
      <w:r>
        <w:rPr>
          <w:rFonts w:ascii="Arial" w:hAnsi="Arial" w:cs="Arial"/>
          <w:szCs w:val="24"/>
        </w:rPr>
        <w:t>who may not be familiar with CMS projects and</w:t>
      </w:r>
      <w:r w:rsidRPr="002B2FF0">
        <w:rPr>
          <w:rFonts w:ascii="Arial" w:hAnsi="Arial" w:cs="Arial"/>
          <w:szCs w:val="24"/>
        </w:rPr>
        <w:t xml:space="preserve"> investments.</w:t>
      </w:r>
    </w:p>
    <w:p w14:paraId="4DC2750C" w14:textId="77777777" w:rsidR="00B62EA8" w:rsidRPr="002B2FF0" w:rsidRDefault="00B62EA8" w:rsidP="00B62EA8">
      <w:pPr>
        <w:pStyle w:val="Instruction"/>
        <w:rPr>
          <w:rFonts w:ascii="Arial" w:hAnsi="Arial" w:cs="Arial"/>
          <w:szCs w:val="24"/>
        </w:rPr>
      </w:pPr>
      <w:r w:rsidRPr="002B2FF0">
        <w:rPr>
          <w:rFonts w:ascii="Arial" w:hAnsi="Arial" w:cs="Arial"/>
          <w:szCs w:val="24"/>
        </w:rPr>
        <w:t>This template includes instructions, boilerplate text, and fields. The developer should note that:</w:t>
      </w:r>
    </w:p>
    <w:p w14:paraId="38113E80" w14:textId="77777777" w:rsidR="00B62EA8" w:rsidRPr="002B2FF0" w:rsidRDefault="00B62EA8" w:rsidP="00B62EA8">
      <w:pPr>
        <w:pStyle w:val="BulletListMultiple"/>
        <w:spacing w:after="240"/>
        <w:rPr>
          <w:rFonts w:cs="Arial"/>
          <w:i/>
          <w:color w:val="0000FF"/>
          <w:sz w:val="24"/>
          <w:szCs w:val="24"/>
        </w:rPr>
      </w:pPr>
      <w:r w:rsidRPr="002B2FF0">
        <w:rPr>
          <w:rFonts w:cs="Arial"/>
          <w:i/>
          <w:color w:val="0000FF"/>
          <w:sz w:val="24"/>
          <w:szCs w:val="24"/>
        </w:rPr>
        <w:t>Each section provides instructions or describes the intent, assumptions, and context for content included in that section. Instructional text appears in blue italicized font throughout this template.</w:t>
      </w:r>
    </w:p>
    <w:p w14:paraId="089798FC" w14:textId="77777777" w:rsidR="00B62EA8" w:rsidRPr="002B2FF0" w:rsidRDefault="00B62EA8" w:rsidP="00B62EA8">
      <w:pPr>
        <w:pStyle w:val="BulletListMultiple"/>
        <w:spacing w:after="240"/>
        <w:rPr>
          <w:rFonts w:cs="Arial"/>
          <w:i/>
          <w:color w:val="0000FF"/>
          <w:sz w:val="24"/>
          <w:szCs w:val="24"/>
        </w:rPr>
      </w:pPr>
      <w:r w:rsidRPr="002B2FF0">
        <w:rPr>
          <w:rFonts w:cs="Arial"/>
          <w:i/>
          <w:color w:val="0000FF"/>
          <w:sz w:val="24"/>
          <w:szCs w:val="24"/>
        </w:rPr>
        <w:t>Instructional text in each section should be replaced with information specific to the particular investment.</w:t>
      </w:r>
    </w:p>
    <w:p w14:paraId="3AD49EEA" w14:textId="77777777" w:rsidR="00B62EA8" w:rsidRPr="002B2FF0" w:rsidRDefault="00B62EA8" w:rsidP="00B62EA8">
      <w:pPr>
        <w:pStyle w:val="BulletListMultipleLast"/>
        <w:spacing w:after="240"/>
        <w:rPr>
          <w:rFonts w:cs="Arial"/>
          <w:i/>
          <w:color w:val="0000FF"/>
          <w:sz w:val="24"/>
          <w:szCs w:val="24"/>
        </w:rPr>
      </w:pPr>
      <w:r w:rsidRPr="002B2FF0">
        <w:rPr>
          <w:rFonts w:cs="Arial"/>
          <w:i/>
          <w:color w:val="0000FF"/>
          <w:sz w:val="24"/>
          <w:szCs w:val="24"/>
        </w:rPr>
        <w:t>Some text and tables are provided as boilerplate examples of wording and formats that may be used or modified as appropriate.</w:t>
      </w:r>
    </w:p>
    <w:p w14:paraId="09E146A9" w14:textId="77777777" w:rsidR="00B62EA8" w:rsidRPr="002B2FF0" w:rsidRDefault="00B62EA8" w:rsidP="00B62EA8">
      <w:pPr>
        <w:pStyle w:val="Instruction"/>
        <w:rPr>
          <w:rFonts w:ascii="Arial" w:hAnsi="Arial" w:cs="Arial"/>
          <w:szCs w:val="24"/>
        </w:rPr>
      </w:pPr>
      <w:r w:rsidRPr="002B2FF0">
        <w:rPr>
          <w:rFonts w:ascii="Arial" w:hAnsi="Arial" w:cs="Arial"/>
          <w:szCs w:val="24"/>
        </w:rPr>
        <w:t>When using this template, follow these steps:</w:t>
      </w:r>
    </w:p>
    <w:p w14:paraId="22607818" w14:textId="77777777" w:rsidR="00B62EA8" w:rsidRPr="002B2FF0" w:rsidRDefault="00B62EA8" w:rsidP="00B62EA8">
      <w:pPr>
        <w:pStyle w:val="BulletListMultiple"/>
        <w:numPr>
          <w:ilvl w:val="0"/>
          <w:numId w:val="42"/>
        </w:numPr>
        <w:spacing w:after="240"/>
        <w:rPr>
          <w:rFonts w:cs="Arial"/>
          <w:i/>
          <w:color w:val="0000FF"/>
          <w:sz w:val="24"/>
          <w:szCs w:val="24"/>
        </w:rPr>
      </w:pPr>
      <w:r w:rsidRPr="002B2FF0">
        <w:rPr>
          <w:rFonts w:cs="Arial"/>
          <w:i/>
          <w:color w:val="0000FF"/>
          <w:sz w:val="24"/>
          <w:szCs w:val="24"/>
        </w:rPr>
        <w:t>Table captions and descriptions are to be placed centered, above the table.</w:t>
      </w:r>
    </w:p>
    <w:p w14:paraId="69EBFB1F" w14:textId="77777777" w:rsidR="00B62EA8" w:rsidRPr="002B2FF0" w:rsidRDefault="00B62EA8" w:rsidP="00B62EA8">
      <w:pPr>
        <w:pStyle w:val="BulletListMultiple"/>
        <w:numPr>
          <w:ilvl w:val="0"/>
          <w:numId w:val="42"/>
        </w:numPr>
        <w:spacing w:after="240"/>
        <w:rPr>
          <w:rFonts w:cs="Arial"/>
          <w:i/>
          <w:color w:val="0000FF"/>
          <w:sz w:val="24"/>
          <w:szCs w:val="24"/>
        </w:rPr>
      </w:pPr>
      <w:r w:rsidRPr="002B2FF0">
        <w:rPr>
          <w:rFonts w:cs="Arial"/>
          <w:i/>
          <w:color w:val="0000FF"/>
          <w:sz w:val="24"/>
          <w:szCs w:val="24"/>
        </w:rPr>
        <w:t>Modify any boilerplate text, as appropriate, to your specific investment.</w:t>
      </w:r>
    </w:p>
    <w:p w14:paraId="1D0DBC44" w14:textId="77777777" w:rsidR="00B62EA8" w:rsidRPr="002B2FF0" w:rsidRDefault="00B62EA8" w:rsidP="00B62EA8">
      <w:pPr>
        <w:pStyle w:val="BulletListMultiple"/>
        <w:numPr>
          <w:ilvl w:val="0"/>
          <w:numId w:val="42"/>
        </w:numPr>
        <w:spacing w:after="240"/>
        <w:rPr>
          <w:rFonts w:cs="Arial"/>
          <w:i/>
          <w:color w:val="0000FF"/>
          <w:sz w:val="24"/>
          <w:szCs w:val="24"/>
        </w:rPr>
      </w:pPr>
      <w:r w:rsidRPr="002B2FF0">
        <w:rPr>
          <w:rFonts w:cs="Arial"/>
          <w:i/>
          <w:color w:val="0000FF"/>
          <w:sz w:val="24"/>
          <w:szCs w:val="24"/>
        </w:rPr>
        <w:t>Do not delete any headings. If the heading is not applicable to the investment, enter “Not Applicable” under the heading.</w:t>
      </w:r>
    </w:p>
    <w:p w14:paraId="32FC34AD" w14:textId="77777777" w:rsidR="00B62EA8" w:rsidRPr="002B2FF0" w:rsidRDefault="00B62EA8" w:rsidP="00B62EA8">
      <w:pPr>
        <w:pStyle w:val="BulletListMultiple"/>
        <w:numPr>
          <w:ilvl w:val="0"/>
          <w:numId w:val="42"/>
        </w:numPr>
        <w:spacing w:after="240"/>
        <w:rPr>
          <w:rFonts w:cs="Arial"/>
          <w:i/>
          <w:color w:val="0000FF"/>
          <w:sz w:val="24"/>
          <w:szCs w:val="24"/>
        </w:rPr>
      </w:pPr>
      <w:r w:rsidRPr="002B2FF0">
        <w:rPr>
          <w:rFonts w:cs="Arial"/>
          <w:i/>
          <w:color w:val="0000FF"/>
          <w:sz w:val="24"/>
          <w:szCs w:val="24"/>
        </w:rPr>
        <w:t>All documents must be compliant with Section 508 requirements.</w:t>
      </w:r>
    </w:p>
    <w:p w14:paraId="107D9EA0" w14:textId="77777777" w:rsidR="00B62EA8" w:rsidRPr="002B2FF0" w:rsidRDefault="00B62EA8" w:rsidP="00B62EA8">
      <w:pPr>
        <w:pStyle w:val="BulletListMultiple"/>
        <w:numPr>
          <w:ilvl w:val="0"/>
          <w:numId w:val="42"/>
        </w:numPr>
        <w:spacing w:after="240"/>
        <w:rPr>
          <w:rFonts w:cs="Arial"/>
          <w:i/>
          <w:color w:val="0000FF"/>
          <w:sz w:val="24"/>
          <w:szCs w:val="24"/>
        </w:rPr>
      </w:pPr>
      <w:r w:rsidRPr="002B2FF0">
        <w:rPr>
          <w:rFonts w:cs="Arial"/>
          <w:i/>
          <w:color w:val="0000FF"/>
          <w:sz w:val="24"/>
          <w:szCs w:val="24"/>
        </w:rPr>
        <w:t xml:space="preserve">Figure captions and descriptions are to be placed centered, </w:t>
      </w:r>
      <w:r>
        <w:rPr>
          <w:rFonts w:cs="Arial"/>
          <w:i/>
          <w:color w:val="0000FF"/>
          <w:sz w:val="24"/>
          <w:szCs w:val="24"/>
        </w:rPr>
        <w:t>below</w:t>
      </w:r>
      <w:r w:rsidRPr="002B2FF0">
        <w:rPr>
          <w:rFonts w:cs="Arial"/>
          <w:i/>
          <w:color w:val="0000FF"/>
          <w:sz w:val="24"/>
          <w:szCs w:val="24"/>
        </w:rPr>
        <w:t xml:space="preserve"> the figure. All figures must have an associated tag providing appropriate alternative text for Section 508 compliance.</w:t>
      </w:r>
    </w:p>
    <w:p w14:paraId="3E3B286E" w14:textId="77777777" w:rsidR="00B62EA8" w:rsidRPr="002B2FF0" w:rsidRDefault="00B62EA8" w:rsidP="00B62EA8">
      <w:pPr>
        <w:pStyle w:val="BulletListMultiple"/>
        <w:numPr>
          <w:ilvl w:val="0"/>
          <w:numId w:val="42"/>
        </w:numPr>
        <w:spacing w:after="240"/>
        <w:rPr>
          <w:rFonts w:cs="Arial"/>
          <w:i/>
          <w:color w:val="0000FF"/>
          <w:sz w:val="24"/>
          <w:szCs w:val="24"/>
        </w:rPr>
      </w:pPr>
      <w:r w:rsidRPr="002B2FF0">
        <w:rPr>
          <w:rFonts w:cs="Arial"/>
          <w:i/>
          <w:color w:val="0000FF"/>
          <w:sz w:val="24"/>
          <w:szCs w:val="24"/>
        </w:rPr>
        <w:t>Delete this “Notes to the Author / Template Instructions” page and all instructions to the author before finalizing the initial draft of the document.</w:t>
      </w:r>
    </w:p>
    <w:p w14:paraId="7E8AE8A9" w14:textId="77777777" w:rsidR="00B62EA8" w:rsidRDefault="00B62EA8" w:rsidP="00B62EA8">
      <w:pPr>
        <w:spacing w:before="0" w:after="0"/>
        <w:rPr>
          <w:rFonts w:ascii="Arial Narrow" w:hAnsi="Arial Narrow"/>
        </w:rPr>
      </w:pPr>
    </w:p>
    <w:p w14:paraId="320CA065" w14:textId="77777777" w:rsidR="00B62EA8" w:rsidRDefault="00B62EA8" w:rsidP="00B62EA8">
      <w:pPr>
        <w:rPr>
          <w:rFonts w:ascii="Arial Narrow" w:hAnsi="Arial Narrow"/>
        </w:rPr>
      </w:pPr>
    </w:p>
    <w:p w14:paraId="2972060E" w14:textId="77777777" w:rsidR="00B62EA8" w:rsidRPr="00FF6734" w:rsidRDefault="00B62EA8" w:rsidP="00B62EA8">
      <w:r w:rsidRPr="00A95A63">
        <w:rPr>
          <w:rFonts w:ascii="Times New Roman" w:eastAsia="Calibri" w:hAnsi="Times New Roman"/>
          <w:color w:val="000000"/>
          <w:sz w:val="24"/>
          <w:szCs w:val="24"/>
        </w:rPr>
        <w:br w:type="page"/>
      </w:r>
    </w:p>
    <w:p w14:paraId="165F05E1" w14:textId="2034B9D2" w:rsidR="00B62EA8" w:rsidRDefault="00B62EA8" w:rsidP="00B62EA8">
      <w:pPr>
        <w:pStyle w:val="BackMatterHeading"/>
        <w:numPr>
          <w:ilvl w:val="0"/>
          <w:numId w:val="41"/>
        </w:numPr>
      </w:pPr>
      <w:bookmarkStart w:id="200" w:name="_Toc395081368"/>
      <w:bookmarkStart w:id="201" w:name="_Toc395092006"/>
      <w:bookmarkStart w:id="202" w:name="_Toc395093015"/>
      <w:bookmarkStart w:id="203" w:name="_Toc395095152"/>
      <w:bookmarkStart w:id="204" w:name="_Toc395107351"/>
      <w:bookmarkStart w:id="205" w:name="_Toc395163191"/>
      <w:bookmarkStart w:id="206" w:name="_Toc395165909"/>
      <w:bookmarkStart w:id="207" w:name="_Toc395166944"/>
      <w:bookmarkStart w:id="208" w:name="_Toc395168745"/>
      <w:bookmarkStart w:id="209" w:name="_Toc395170185"/>
      <w:bookmarkStart w:id="210" w:name="_Toc395769972"/>
      <w:bookmarkStart w:id="211" w:name="_Toc395773793"/>
      <w:bookmarkStart w:id="212" w:name="_Toc395775532"/>
      <w:bookmarkStart w:id="213" w:name="_Toc395779308"/>
      <w:bookmarkStart w:id="214" w:name="_Toc395779750"/>
      <w:bookmarkStart w:id="215" w:name="_Toc363205563"/>
      <w:r>
        <w:lastRenderedPageBreak/>
        <w:t>Template Revision History</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14:paraId="56714475" w14:textId="2FB5DC5C" w:rsidR="00B62EA8" w:rsidRPr="00DA67D7" w:rsidRDefault="00B62EA8" w:rsidP="00B62EA8">
      <w:pPr>
        <w:pStyle w:val="InfoBlue"/>
        <w:spacing w:after="360"/>
        <w:ind w:left="0"/>
        <w:jc w:val="left"/>
        <w:rPr>
          <w:rFonts w:ascii="Arial" w:hAnsi="Arial" w:cs="Arial"/>
          <w:szCs w:val="24"/>
        </w:rPr>
      </w:pPr>
      <w:r w:rsidRPr="00DA67D7">
        <w:rPr>
          <w:rFonts w:ascii="Arial" w:hAnsi="Arial" w:cs="Arial"/>
          <w:szCs w:val="24"/>
        </w:rPr>
        <w:t xml:space="preserve">The following table records information regarding changes made to the template over time. To provide information about the controlling and tracking of this artifact, please refer to the Record of Changes section of this document. </w:t>
      </w:r>
    </w:p>
    <w:p w14:paraId="525C0D6D" w14:textId="20FB9C8F" w:rsidR="00B62EA8" w:rsidRDefault="00B62EA8" w:rsidP="00B62EA8">
      <w:pPr>
        <w:pStyle w:val="Caption"/>
        <w:keepNext/>
      </w:pPr>
      <w:bookmarkStart w:id="216" w:name="_Toc391640586"/>
      <w:bookmarkStart w:id="217" w:name="_Toc395092489"/>
      <w:bookmarkStart w:id="218" w:name="_Toc395104120"/>
      <w:bookmarkStart w:id="219" w:name="_Toc395104376"/>
      <w:bookmarkStart w:id="220" w:name="_Toc395107357"/>
      <w:bookmarkStart w:id="221" w:name="_Toc395163199"/>
      <w:bookmarkStart w:id="222" w:name="_Toc395165917"/>
      <w:bookmarkStart w:id="223" w:name="_Toc395166956"/>
      <w:bookmarkStart w:id="224" w:name="_Toc395168758"/>
      <w:bookmarkStart w:id="225" w:name="_Toc395170195"/>
      <w:bookmarkStart w:id="226" w:name="_Toc395769980"/>
      <w:bookmarkStart w:id="227" w:name="_Toc395773334"/>
      <w:bookmarkStart w:id="228" w:name="_Toc395775541"/>
      <w:bookmarkStart w:id="229" w:name="_Toc395779316"/>
      <w:bookmarkStart w:id="230" w:name="_Toc395779759"/>
      <w:r>
        <w:t xml:space="preserve">Table </w:t>
      </w:r>
      <w:r w:rsidR="002272E3">
        <w:fldChar w:fldCharType="begin"/>
      </w:r>
      <w:r w:rsidR="002272E3">
        <w:instrText xml:space="preserve"> SEQ Table \* ARA</w:instrText>
      </w:r>
      <w:r w:rsidR="002272E3">
        <w:instrText xml:space="preserve">BIC </w:instrText>
      </w:r>
      <w:r w:rsidR="002272E3">
        <w:fldChar w:fldCharType="separate"/>
      </w:r>
      <w:r w:rsidR="002E51F8">
        <w:rPr>
          <w:noProof/>
        </w:rPr>
        <w:t>8</w:t>
      </w:r>
      <w:r w:rsidR="002272E3">
        <w:rPr>
          <w:noProof/>
        </w:rPr>
        <w:fldChar w:fldCharType="end"/>
      </w:r>
      <w:r>
        <w:t>: Template Revision History</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137"/>
        <w:gridCol w:w="1263"/>
        <w:gridCol w:w="2692"/>
        <w:gridCol w:w="4126"/>
      </w:tblGrid>
      <w:tr w:rsidR="00B62EA8" w:rsidRPr="000E5004" w14:paraId="0E0B6476" w14:textId="77777777" w:rsidTr="00BB04C4">
        <w:trPr>
          <w:cantSplit/>
          <w:tblHeader/>
        </w:trPr>
        <w:tc>
          <w:tcPr>
            <w:tcW w:w="617"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307BEF08" w14:textId="77777777" w:rsidR="00B62EA8" w:rsidRPr="00956C5C" w:rsidRDefault="00B62EA8" w:rsidP="00175A11">
            <w:pPr>
              <w:pStyle w:val="TableColumnHeading"/>
            </w:pPr>
            <w:r w:rsidRPr="00956C5C">
              <w:t>Version</w:t>
            </w:r>
          </w:p>
          <w:p w14:paraId="1D8DD6FB" w14:textId="77777777" w:rsidR="00B62EA8" w:rsidRPr="00956C5C" w:rsidRDefault="00B62EA8" w:rsidP="00175A11">
            <w:pPr>
              <w:pStyle w:val="TableColumnHeading"/>
            </w:pPr>
            <w:r w:rsidRPr="00956C5C">
              <w:t>Number</w:t>
            </w:r>
          </w:p>
        </w:tc>
        <w:tc>
          <w:tcPr>
            <w:tcW w:w="685"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657D2330" w14:textId="77777777" w:rsidR="00B62EA8" w:rsidRPr="00956C5C" w:rsidRDefault="00B62EA8" w:rsidP="00175A11">
            <w:pPr>
              <w:pStyle w:val="TableColumnHeading"/>
            </w:pPr>
            <w:r w:rsidRPr="00956C5C">
              <w:t>Date</w:t>
            </w:r>
          </w:p>
        </w:tc>
        <w:tc>
          <w:tcPr>
            <w:tcW w:w="1460"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0CBBD7A2" w14:textId="77777777" w:rsidR="00B62EA8" w:rsidRPr="00A3688F" w:rsidRDefault="00B62EA8" w:rsidP="00175A11">
            <w:pPr>
              <w:pStyle w:val="TableColumnHeading"/>
            </w:pPr>
            <w:r>
              <w:t>Author</w:t>
            </w:r>
            <w:r w:rsidRPr="00956C5C">
              <w:t>/</w:t>
            </w:r>
            <w:r w:rsidRPr="00A3688F">
              <w:t>Owner</w:t>
            </w:r>
          </w:p>
        </w:tc>
        <w:tc>
          <w:tcPr>
            <w:tcW w:w="2238" w:type="pct"/>
            <w:tcBorders>
              <w:top w:val="single" w:sz="4" w:space="0" w:color="000000"/>
              <w:left w:val="single" w:sz="4" w:space="0" w:color="FFFFFF"/>
              <w:bottom w:val="single" w:sz="4" w:space="0" w:color="auto"/>
              <w:right w:val="nil"/>
            </w:tcBorders>
            <w:shd w:val="clear" w:color="auto" w:fill="1F497D" w:themeFill="text2"/>
            <w:vAlign w:val="center"/>
          </w:tcPr>
          <w:p w14:paraId="1D4C2A9C" w14:textId="77777777" w:rsidR="00B62EA8" w:rsidRPr="00956C5C" w:rsidRDefault="00B62EA8" w:rsidP="00175A11">
            <w:pPr>
              <w:pStyle w:val="TableColumnHeading"/>
            </w:pPr>
            <w:r w:rsidRPr="00956C5C">
              <w:t>Description of Change</w:t>
            </w:r>
          </w:p>
        </w:tc>
      </w:tr>
      <w:tr w:rsidR="00B62EA8" w14:paraId="693E8950" w14:textId="77777777" w:rsidTr="00BB04C4">
        <w:trPr>
          <w:cantSplit/>
        </w:trPr>
        <w:tc>
          <w:tcPr>
            <w:tcW w:w="617" w:type="pct"/>
            <w:tcBorders>
              <w:top w:val="single" w:sz="4" w:space="0" w:color="auto"/>
              <w:left w:val="single" w:sz="4" w:space="0" w:color="000000"/>
              <w:bottom w:val="single" w:sz="4" w:space="0" w:color="000000"/>
              <w:right w:val="single" w:sz="4" w:space="0" w:color="000000"/>
            </w:tcBorders>
            <w:shd w:val="clear" w:color="000080" w:fill="FFFFFF"/>
          </w:tcPr>
          <w:p w14:paraId="6619C8C6" w14:textId="77777777" w:rsidR="00B62EA8" w:rsidRDefault="00B62EA8" w:rsidP="00175A11">
            <w:pPr>
              <w:pStyle w:val="TableText"/>
              <w:jc w:val="center"/>
              <w:rPr>
                <w:color w:val="000000" w:themeColor="text1"/>
              </w:rPr>
            </w:pPr>
            <w:r>
              <w:t>1.0</w:t>
            </w:r>
          </w:p>
        </w:tc>
        <w:tc>
          <w:tcPr>
            <w:tcW w:w="685" w:type="pct"/>
            <w:tcBorders>
              <w:top w:val="single" w:sz="4" w:space="0" w:color="auto"/>
              <w:left w:val="single" w:sz="4" w:space="0" w:color="000000"/>
              <w:bottom w:val="single" w:sz="4" w:space="0" w:color="000000"/>
              <w:right w:val="single" w:sz="4" w:space="0" w:color="000000"/>
            </w:tcBorders>
            <w:shd w:val="clear" w:color="000080" w:fill="FFFFFF"/>
          </w:tcPr>
          <w:p w14:paraId="06383FD5" w14:textId="5EEFFF66" w:rsidR="00B62EA8" w:rsidRDefault="0052473E" w:rsidP="002E51F8">
            <w:pPr>
              <w:pStyle w:val="TableText"/>
              <w:rPr>
                <w:color w:val="000000" w:themeColor="text1"/>
              </w:rPr>
            </w:pPr>
            <w:r>
              <w:rPr>
                <w:color w:val="000000" w:themeColor="text1"/>
              </w:rPr>
              <w:t>07/29/2020</w:t>
            </w:r>
          </w:p>
        </w:tc>
        <w:tc>
          <w:tcPr>
            <w:tcW w:w="1460" w:type="pct"/>
            <w:tcBorders>
              <w:top w:val="single" w:sz="4" w:space="0" w:color="auto"/>
              <w:left w:val="single" w:sz="4" w:space="0" w:color="000000"/>
              <w:bottom w:val="single" w:sz="4" w:space="0" w:color="000000"/>
              <w:right w:val="single" w:sz="4" w:space="0" w:color="000000"/>
            </w:tcBorders>
            <w:shd w:val="clear" w:color="000080" w:fill="FFFFFF"/>
          </w:tcPr>
          <w:p w14:paraId="29A6F307" w14:textId="77777777" w:rsidR="0052473E" w:rsidRDefault="0052473E" w:rsidP="0052473E">
            <w:pPr>
              <w:pStyle w:val="TableText"/>
            </w:pPr>
            <w:r>
              <w:t>Alex Smith</w:t>
            </w:r>
          </w:p>
          <w:p w14:paraId="36F57112" w14:textId="04C62285" w:rsidR="00B62EA8" w:rsidRDefault="0052473E" w:rsidP="0052473E">
            <w:pPr>
              <w:pStyle w:val="TableText"/>
              <w:rPr>
                <w:color w:val="000000" w:themeColor="text1"/>
              </w:rPr>
            </w:pPr>
            <w:r>
              <w:t>CMS/OIT/ICPG/DIIMP</w:t>
            </w: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00FF9D34" w14:textId="3C45A699" w:rsidR="00B62EA8" w:rsidRDefault="00B62EA8" w:rsidP="0052473E">
            <w:pPr>
              <w:pStyle w:val="TableText"/>
              <w:rPr>
                <w:color w:val="000000" w:themeColor="text1"/>
              </w:rPr>
            </w:pPr>
            <w:r>
              <w:t xml:space="preserve">Baseline </w:t>
            </w:r>
            <w:r w:rsidR="0052473E">
              <w:t>document</w:t>
            </w:r>
          </w:p>
        </w:tc>
      </w:tr>
      <w:tr w:rsidR="0052473E" w14:paraId="6A8B099E" w14:textId="77777777" w:rsidTr="00BB04C4">
        <w:trPr>
          <w:cantSplit/>
        </w:trPr>
        <w:tc>
          <w:tcPr>
            <w:tcW w:w="617" w:type="pct"/>
            <w:tcBorders>
              <w:top w:val="single" w:sz="4" w:space="0" w:color="auto"/>
              <w:left w:val="single" w:sz="4" w:space="0" w:color="000000"/>
              <w:bottom w:val="single" w:sz="4" w:space="0" w:color="000000"/>
              <w:right w:val="single" w:sz="4" w:space="0" w:color="000000"/>
            </w:tcBorders>
            <w:shd w:val="clear" w:color="000080" w:fill="FFFFFF"/>
          </w:tcPr>
          <w:p w14:paraId="1F26AF76" w14:textId="2FDC7F0E" w:rsidR="0052473E" w:rsidRDefault="0052473E" w:rsidP="00175A11">
            <w:pPr>
              <w:pStyle w:val="TableText"/>
              <w:jc w:val="center"/>
              <w:rPr>
                <w:color w:val="000000" w:themeColor="text1"/>
              </w:rPr>
            </w:pPr>
          </w:p>
        </w:tc>
        <w:tc>
          <w:tcPr>
            <w:tcW w:w="685" w:type="pct"/>
            <w:tcBorders>
              <w:top w:val="single" w:sz="4" w:space="0" w:color="auto"/>
              <w:left w:val="single" w:sz="4" w:space="0" w:color="000000"/>
              <w:bottom w:val="single" w:sz="4" w:space="0" w:color="000000"/>
              <w:right w:val="single" w:sz="4" w:space="0" w:color="000000"/>
            </w:tcBorders>
            <w:shd w:val="clear" w:color="000080" w:fill="FFFFFF"/>
          </w:tcPr>
          <w:p w14:paraId="2A26084D" w14:textId="6C1D01D7" w:rsidR="0052473E" w:rsidRDefault="0052473E" w:rsidP="00175A11">
            <w:pPr>
              <w:pStyle w:val="TableText"/>
              <w:rPr>
                <w:color w:val="000000" w:themeColor="text1"/>
              </w:rPr>
            </w:pPr>
          </w:p>
        </w:tc>
        <w:tc>
          <w:tcPr>
            <w:tcW w:w="1460" w:type="pct"/>
            <w:tcBorders>
              <w:top w:val="single" w:sz="4" w:space="0" w:color="auto"/>
              <w:left w:val="single" w:sz="4" w:space="0" w:color="000000"/>
              <w:bottom w:val="single" w:sz="4" w:space="0" w:color="000000"/>
              <w:right w:val="single" w:sz="4" w:space="0" w:color="000000"/>
            </w:tcBorders>
            <w:shd w:val="clear" w:color="000080" w:fill="FFFFFF"/>
          </w:tcPr>
          <w:p w14:paraId="101941ED" w14:textId="30133675" w:rsidR="0052473E" w:rsidRDefault="0052473E" w:rsidP="00175A11">
            <w:pPr>
              <w:pStyle w:val="TableText"/>
              <w:rPr>
                <w:color w:val="000000" w:themeColor="text1"/>
              </w:rPr>
            </w:pP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3402CD4E" w14:textId="760B71A1" w:rsidR="0052473E" w:rsidRDefault="0052473E" w:rsidP="00175A11">
            <w:pPr>
              <w:pStyle w:val="TableText"/>
              <w:rPr>
                <w:color w:val="000000" w:themeColor="text1"/>
              </w:rPr>
            </w:pPr>
          </w:p>
        </w:tc>
      </w:tr>
      <w:tr w:rsidR="0052473E" w14:paraId="6C99D582" w14:textId="77777777" w:rsidTr="00BB04C4">
        <w:trPr>
          <w:cantSplit/>
        </w:trPr>
        <w:tc>
          <w:tcPr>
            <w:tcW w:w="617" w:type="pct"/>
            <w:tcBorders>
              <w:top w:val="single" w:sz="4" w:space="0" w:color="auto"/>
              <w:left w:val="single" w:sz="4" w:space="0" w:color="000000"/>
              <w:bottom w:val="single" w:sz="4" w:space="0" w:color="000000"/>
              <w:right w:val="single" w:sz="4" w:space="0" w:color="000000"/>
            </w:tcBorders>
            <w:shd w:val="clear" w:color="000080" w:fill="FFFFFF"/>
          </w:tcPr>
          <w:p w14:paraId="72FCDBE5" w14:textId="02DBC103" w:rsidR="0052473E" w:rsidRDefault="0052473E" w:rsidP="00175A11">
            <w:pPr>
              <w:pStyle w:val="TableText"/>
              <w:jc w:val="center"/>
              <w:rPr>
                <w:color w:val="000000" w:themeColor="text1"/>
              </w:rPr>
            </w:pPr>
          </w:p>
        </w:tc>
        <w:tc>
          <w:tcPr>
            <w:tcW w:w="685" w:type="pct"/>
            <w:tcBorders>
              <w:top w:val="single" w:sz="4" w:space="0" w:color="auto"/>
              <w:left w:val="single" w:sz="4" w:space="0" w:color="000000"/>
              <w:bottom w:val="single" w:sz="4" w:space="0" w:color="000000"/>
              <w:right w:val="single" w:sz="4" w:space="0" w:color="000000"/>
            </w:tcBorders>
            <w:shd w:val="clear" w:color="000080" w:fill="FFFFFF"/>
          </w:tcPr>
          <w:p w14:paraId="698CD6CD" w14:textId="6742A5B3" w:rsidR="0052473E" w:rsidRDefault="0052473E" w:rsidP="00175A11">
            <w:pPr>
              <w:pStyle w:val="TableText"/>
              <w:rPr>
                <w:color w:val="000000" w:themeColor="text1"/>
              </w:rPr>
            </w:pPr>
          </w:p>
        </w:tc>
        <w:tc>
          <w:tcPr>
            <w:tcW w:w="1460" w:type="pct"/>
            <w:tcBorders>
              <w:top w:val="single" w:sz="4" w:space="0" w:color="auto"/>
              <w:left w:val="single" w:sz="4" w:space="0" w:color="000000"/>
              <w:bottom w:val="single" w:sz="4" w:space="0" w:color="000000"/>
              <w:right w:val="single" w:sz="4" w:space="0" w:color="000000"/>
            </w:tcBorders>
            <w:shd w:val="clear" w:color="000080" w:fill="FFFFFF"/>
          </w:tcPr>
          <w:p w14:paraId="5B1964FE" w14:textId="4587011E" w:rsidR="0052473E" w:rsidRDefault="0052473E" w:rsidP="00175A11">
            <w:pPr>
              <w:pStyle w:val="TableText"/>
              <w:rPr>
                <w:color w:val="000000" w:themeColor="text1"/>
              </w:rPr>
            </w:pP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78443B0A" w14:textId="39030FEE" w:rsidR="0052473E" w:rsidRDefault="0052473E" w:rsidP="00175A11">
            <w:pPr>
              <w:pStyle w:val="TableText"/>
              <w:rPr>
                <w:color w:val="000000" w:themeColor="text1"/>
              </w:rPr>
            </w:pPr>
          </w:p>
        </w:tc>
      </w:tr>
    </w:tbl>
    <w:p w14:paraId="64A0C533" w14:textId="31AD81ED" w:rsidR="00B62EA8" w:rsidRDefault="00B62EA8" w:rsidP="00B62EA8">
      <w:pPr>
        <w:spacing w:before="0" w:after="0"/>
        <w:rPr>
          <w:sz w:val="20"/>
        </w:rPr>
      </w:pPr>
    </w:p>
    <w:p w14:paraId="06BA21CD" w14:textId="77777777" w:rsidR="00B62EA8" w:rsidRDefault="00B62EA8" w:rsidP="00B62EA8">
      <w:pPr>
        <w:spacing w:before="0" w:after="0"/>
        <w:rPr>
          <w:sz w:val="20"/>
        </w:rPr>
      </w:pPr>
      <w:r>
        <w:rPr>
          <w:sz w:val="20"/>
        </w:rPr>
        <w:br w:type="page"/>
      </w:r>
      <w:bookmarkStart w:id="231" w:name="_GoBack"/>
      <w:bookmarkEnd w:id="231"/>
    </w:p>
    <w:p w14:paraId="2DAF7B02" w14:textId="77777777" w:rsidR="00B62EA8" w:rsidRDefault="00B62EA8" w:rsidP="00B62EA8">
      <w:pPr>
        <w:pStyle w:val="BackMatterHeading"/>
        <w:numPr>
          <w:ilvl w:val="0"/>
          <w:numId w:val="41"/>
        </w:numPr>
      </w:pPr>
      <w:bookmarkStart w:id="232" w:name="_Toc395081369"/>
      <w:bookmarkStart w:id="233" w:name="_Toc395092007"/>
      <w:bookmarkStart w:id="234" w:name="_Toc395093016"/>
      <w:bookmarkStart w:id="235" w:name="_Toc395095153"/>
      <w:bookmarkStart w:id="236" w:name="_Toc395107352"/>
      <w:bookmarkStart w:id="237" w:name="_Toc395163192"/>
      <w:bookmarkStart w:id="238" w:name="_Toc395165910"/>
      <w:bookmarkStart w:id="239" w:name="_Toc395166945"/>
      <w:bookmarkStart w:id="240" w:name="_Toc395168746"/>
      <w:bookmarkStart w:id="241" w:name="_Toc395170186"/>
      <w:bookmarkStart w:id="242" w:name="_Toc395769973"/>
      <w:bookmarkStart w:id="243" w:name="_Toc395773794"/>
      <w:bookmarkStart w:id="244" w:name="_Toc395775533"/>
      <w:bookmarkStart w:id="245" w:name="_Toc395779309"/>
      <w:bookmarkStart w:id="246" w:name="_Toc395779751"/>
      <w:bookmarkEnd w:id="215"/>
      <w:r>
        <w:lastRenderedPageBreak/>
        <w:t>Additional Appendices</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14:paraId="400EC4C8" w14:textId="6AEEBC4C" w:rsidR="00B62EA8" w:rsidRDefault="00B62EA8" w:rsidP="00B62EA8">
      <w:pPr>
        <w:pStyle w:val="InfoBlue"/>
        <w:spacing w:after="360"/>
        <w:ind w:left="0"/>
        <w:jc w:val="left"/>
      </w:pPr>
      <w:r w:rsidRPr="00D45B6D">
        <w:rPr>
          <w:rFonts w:ascii="Arial" w:hAnsi="Arial"/>
          <w:iCs/>
        </w:rPr>
        <w:t xml:space="preserve">Instructions: </w:t>
      </w:r>
      <w:r w:rsidRPr="00EC4387">
        <w:rPr>
          <w:rFonts w:ascii="Arial" w:hAnsi="Arial"/>
          <w:iCs/>
        </w:rPr>
        <w:t xml:space="preserve">Utilize </w:t>
      </w:r>
      <w:r>
        <w:rPr>
          <w:rFonts w:ascii="Arial" w:hAnsi="Arial"/>
          <w:iCs/>
        </w:rPr>
        <w:t xml:space="preserve">additional </w:t>
      </w:r>
      <w:r w:rsidRPr="00EC4387">
        <w:rPr>
          <w:rFonts w:ascii="Arial" w:hAnsi="Arial"/>
          <w:iCs/>
        </w:rPr>
        <w:t xml:space="preserve">appendices to facilitate ease of use and maintenance of the </w:t>
      </w:r>
      <w:r>
        <w:rPr>
          <w:rFonts w:ascii="Arial" w:hAnsi="Arial"/>
          <w:iCs/>
        </w:rPr>
        <w:t>d</w:t>
      </w:r>
      <w:r w:rsidRPr="00EC4387">
        <w:rPr>
          <w:rFonts w:ascii="Arial" w:hAnsi="Arial"/>
          <w:iCs/>
        </w:rPr>
        <w:t xml:space="preserve">ocument. </w:t>
      </w:r>
      <w:bookmarkEnd w:id="42"/>
      <w:bookmarkEnd w:id="43"/>
    </w:p>
    <w:sectPr w:rsidR="00B62EA8" w:rsidSect="00FE3E34">
      <w:headerReference w:type="default" r:id="rId23"/>
      <w:type w:val="continuous"/>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3A0A50" w14:textId="77777777" w:rsidR="002272E3" w:rsidRDefault="002272E3">
      <w:r>
        <w:separator/>
      </w:r>
    </w:p>
    <w:p w14:paraId="2FAA8E42" w14:textId="77777777" w:rsidR="002272E3" w:rsidRDefault="002272E3"/>
    <w:p w14:paraId="3D2042BC" w14:textId="77777777" w:rsidR="002272E3" w:rsidRDefault="002272E3"/>
  </w:endnote>
  <w:endnote w:type="continuationSeparator" w:id="0">
    <w:p w14:paraId="195059E7" w14:textId="77777777" w:rsidR="002272E3" w:rsidRDefault="002272E3">
      <w:r>
        <w:continuationSeparator/>
      </w:r>
    </w:p>
    <w:p w14:paraId="3A95B874" w14:textId="77777777" w:rsidR="002272E3" w:rsidRDefault="002272E3"/>
    <w:p w14:paraId="1CD20333" w14:textId="77777777" w:rsidR="002272E3" w:rsidRDefault="002272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481FB" w14:textId="6D9EEB3C" w:rsidR="00CC041C" w:rsidRDefault="008B4E8D" w:rsidP="00736D57">
    <w:pPr>
      <w:pStyle w:val="Footer"/>
      <w:rPr>
        <w:rStyle w:val="PageNumber"/>
      </w:rPr>
    </w:pPr>
    <w:fldSimple w:instr=" STYLEREF  &quot;Doc Title&quot;  \* MERGEFORMAT ">
      <w:r w:rsidR="0052473E">
        <w:rPr>
          <w:noProof/>
        </w:rPr>
        <w:t>Quality Management Plan</w:t>
      </w:r>
    </w:fldSimple>
    <w:r w:rsidR="00CC041C">
      <w:tab/>
    </w:r>
    <w:r w:rsidR="00CC041C">
      <w:tab/>
    </w:r>
    <w:r w:rsidR="001962B7">
      <w:rPr>
        <w:rStyle w:val="PageNumber"/>
      </w:rPr>
      <w:fldChar w:fldCharType="begin"/>
    </w:r>
    <w:r w:rsidR="00CC041C">
      <w:rPr>
        <w:rStyle w:val="PageNumber"/>
      </w:rPr>
      <w:instrText xml:space="preserve"> PAGE </w:instrText>
    </w:r>
    <w:r w:rsidR="001962B7">
      <w:rPr>
        <w:rStyle w:val="PageNumber"/>
      </w:rPr>
      <w:fldChar w:fldCharType="separate"/>
    </w:r>
    <w:r w:rsidR="0052473E">
      <w:rPr>
        <w:rStyle w:val="PageNumber"/>
        <w:noProof/>
      </w:rPr>
      <w:t>i</w:t>
    </w:r>
    <w:r w:rsidR="001962B7">
      <w:rPr>
        <w:rStyle w:val="PageNumber"/>
      </w:rPr>
      <w:fldChar w:fldCharType="end"/>
    </w:r>
  </w:p>
  <w:p w14:paraId="416481FC" w14:textId="422E551B" w:rsidR="00CC041C" w:rsidRDefault="001962B7" w:rsidP="00736D57">
    <w:pPr>
      <w:pStyle w:val="Footer"/>
      <w:rPr>
        <w:b/>
        <w:sz w:val="20"/>
      </w:rPr>
    </w:pPr>
    <w:r>
      <w:fldChar w:fldCharType="begin"/>
    </w:r>
    <w:r w:rsidR="00CC041C">
      <w:instrText xml:space="preserve"> STYLEREF  "Version Number"  \* MERGEFORMAT </w:instrText>
    </w:r>
    <w:r>
      <w:fldChar w:fldCharType="separate"/>
    </w:r>
    <w:r w:rsidR="0052473E">
      <w:rPr>
        <w:b/>
        <w:bCs/>
        <w:noProof/>
      </w:rPr>
      <w:t>Error! Use the Home tab to apply Version Number to the text that you want to appear here.</w:t>
    </w:r>
    <w:r>
      <w:fldChar w:fldCharType="end"/>
    </w:r>
    <w:r w:rsidR="00CC041C">
      <w:rPr>
        <w:rStyle w:val="PageNumber"/>
      </w:rPr>
      <w:tab/>
    </w:r>
    <w:r w:rsidR="00CC041C">
      <w:rPr>
        <w:rStyle w:val="PageNumber"/>
      </w:rPr>
      <w:tab/>
    </w:r>
    <w:fldSimple w:instr=" STYLEREF  PubDate  \* MERGEFORMAT ">
      <w:r w:rsidR="0052473E" w:rsidRPr="0052473E">
        <w:rPr>
          <w:rStyle w:val="PageNumber"/>
          <w:noProof/>
        </w:rPr>
        <w:t>MM/DD/YYYY</w:t>
      </w:r>
    </w:fldSimple>
    <w:r w:rsidR="00CC041C">
      <w:rPr>
        <w:rStyle w:val="PageNumber"/>
      </w:rPr>
      <w:t>&lt;Pub Date&gt;</w:t>
    </w:r>
    <w:fldSimple w:instr=" STYLEREF PubDate \* MERGEFORMAT ">
      <w:r w:rsidR="0052473E">
        <w:rPr>
          <w:noProof/>
        </w:rPr>
        <w:t>MM/DD/YYYY</w:t>
      </w:r>
    </w:fldSimple>
  </w:p>
  <w:p w14:paraId="416481FD" w14:textId="0683B63E" w:rsidR="00CC041C" w:rsidRPr="00736D57" w:rsidRDefault="00BD426B" w:rsidP="00736D57">
    <w:pPr>
      <w:pStyle w:val="Footer2"/>
    </w:pPr>
    <w:r>
      <w:fldChar w:fldCharType="begin"/>
    </w:r>
    <w:r>
      <w:instrText xml:space="preserve"> STYLEREF Classification \* MERGEFORMAT </w:instrTex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481FE" w14:textId="15EE0911" w:rsidR="00CC041C" w:rsidRDefault="008B4E8D" w:rsidP="006F1044">
    <w:pPr>
      <w:pStyle w:val="Footer"/>
      <w:spacing w:before="120"/>
      <w:rPr>
        <w:rStyle w:val="PageNumber"/>
      </w:rPr>
    </w:pPr>
    <w:fldSimple w:instr=" STYLEREF  &quot;Doc Title&quot;  \* MERGEFORMAT ">
      <w:r w:rsidR="00BB04C4">
        <w:rPr>
          <w:noProof/>
        </w:rPr>
        <w:t>Quality Management Plan</w:t>
      </w:r>
    </w:fldSimple>
    <w:r w:rsidR="00CC041C">
      <w:t xml:space="preserve"> </w:t>
    </w:r>
    <w:fldSimple w:instr=" STYLEREF  Version  \* MERGEFORMAT ">
      <w:r w:rsidR="00BB04C4" w:rsidRPr="00BB04C4">
        <w:rPr>
          <w:rStyle w:val="PageNumber"/>
          <w:noProof/>
        </w:rPr>
        <w:t>Version</w:t>
      </w:r>
      <w:r w:rsidR="00BB04C4">
        <w:rPr>
          <w:noProof/>
        </w:rPr>
        <w:t xml:space="preserve"> X.X</w:t>
      </w:r>
    </w:fldSimple>
    <w:r w:rsidR="00CC041C">
      <w:tab/>
    </w:r>
    <w:r w:rsidR="009C43DD">
      <w:fldChar w:fldCharType="begin"/>
    </w:r>
    <w:r w:rsidR="009C43DD">
      <w:instrText xml:space="preserve"> PAGE   \* MERGEFORMAT </w:instrText>
    </w:r>
    <w:r w:rsidR="009C43DD">
      <w:fldChar w:fldCharType="separate"/>
    </w:r>
    <w:r w:rsidR="00BB04C4">
      <w:rPr>
        <w:noProof/>
      </w:rPr>
      <w:t>iii</w:t>
    </w:r>
    <w:r w:rsidR="009C43DD">
      <w:rPr>
        <w:noProof/>
      </w:rPr>
      <w:fldChar w:fldCharType="end"/>
    </w:r>
    <w:r w:rsidR="00CC041C">
      <w:tab/>
    </w:r>
    <w:fldSimple w:instr=" STYLEREF  ProjectName  \* MERGEFORMAT ">
      <w:r w:rsidR="00BB04C4">
        <w:rPr>
          <w:noProof/>
        </w:rPr>
        <w:t>&lt;Project Name / Acronym&gt;</w:t>
      </w:r>
    </w:fldSimple>
  </w:p>
  <w:p w14:paraId="416481FF" w14:textId="77777777" w:rsidR="00CC041C" w:rsidRPr="006F1044" w:rsidRDefault="00CC041C" w:rsidP="006F10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48202" w14:textId="77777777" w:rsidR="00CC041C" w:rsidRDefault="008B4E8D" w:rsidP="000C2654">
    <w:pPr>
      <w:pStyle w:val="Footer"/>
      <w:spacing w:before="120"/>
      <w:rPr>
        <w:rStyle w:val="PageNumber"/>
      </w:rPr>
    </w:pPr>
    <w:fldSimple w:instr=" STYLEREF  &quot;Doc Title&quot;  \* MERGEFORMAT ">
      <w:r w:rsidR="00C52A96">
        <w:rPr>
          <w:noProof/>
        </w:rPr>
        <w:t>Quality Management Plan</w:t>
      </w:r>
    </w:fldSimple>
    <w:r w:rsidR="00CC041C">
      <w:t xml:space="preserve"> </w:t>
    </w:r>
    <w:fldSimple w:instr=" STYLEREF  Version  \* MERGEFORMAT ">
      <w:r w:rsidR="00C52A96" w:rsidRPr="00C52A96">
        <w:rPr>
          <w:rStyle w:val="PageNumber"/>
          <w:noProof/>
        </w:rPr>
        <w:t>Version</w:t>
      </w:r>
      <w:r w:rsidR="00C52A96">
        <w:rPr>
          <w:noProof/>
        </w:rPr>
        <w:t xml:space="preserve"> 1.0</w:t>
      </w:r>
    </w:fldSimple>
    <w:r w:rsidR="00CC041C">
      <w:tab/>
    </w:r>
    <w:r w:rsidR="009C43DD">
      <w:fldChar w:fldCharType="begin"/>
    </w:r>
    <w:r w:rsidR="009C43DD">
      <w:instrText xml:space="preserve"> PAGE   \* MERGEFORMAT </w:instrText>
    </w:r>
    <w:r w:rsidR="009C43DD">
      <w:fldChar w:fldCharType="separate"/>
    </w:r>
    <w:r w:rsidR="00CC041C">
      <w:rPr>
        <w:noProof/>
      </w:rPr>
      <w:t>ii</w:t>
    </w:r>
    <w:r w:rsidR="009C43DD">
      <w:rPr>
        <w:noProof/>
      </w:rPr>
      <w:fldChar w:fldCharType="end"/>
    </w:r>
    <w:r w:rsidR="00CC041C">
      <w:tab/>
    </w:r>
    <w:fldSimple w:instr=" STYLEREF  ProjectName  \* MERGEFORMAT ">
      <w:r w:rsidR="00C52A96">
        <w:rPr>
          <w:noProof/>
        </w:rPr>
        <w:t>&lt;Project Name / Acronym&gt;</w:t>
      </w:r>
    </w:fldSimple>
    <w:r w:rsidR="00CC041C">
      <w:tab/>
    </w:r>
  </w:p>
  <w:p w14:paraId="41648203" w14:textId="77777777" w:rsidR="00CC041C" w:rsidRDefault="00CC041C" w:rsidP="00F160D8">
    <w:pPr>
      <w:pStyle w:val="Footer"/>
      <w:jc w:val="center"/>
    </w:pPr>
    <w:r>
      <w:rPr>
        <w:rStyle w:val="PageNumber"/>
      </w:rPr>
      <w:tab/>
    </w:r>
    <w:r>
      <w:rPr>
        <w:rStyle w:val="PageNumber"/>
      </w:rPr>
      <w:tab/>
    </w:r>
    <w:r>
      <w:rPr>
        <w:rStyle w:val="PageNumber"/>
        <w:noProof/>
      </w:rPr>
      <w:br/>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D067E" w14:textId="42482669" w:rsidR="00B62EA8" w:rsidRDefault="008B4E8D" w:rsidP="006F1044">
    <w:pPr>
      <w:pStyle w:val="Footer"/>
      <w:spacing w:before="120"/>
      <w:rPr>
        <w:rStyle w:val="PageNumber"/>
      </w:rPr>
    </w:pPr>
    <w:fldSimple w:instr=" STYLEREF  &quot;Doc Title&quot;  \* MERGEFORMAT ">
      <w:r w:rsidR="00BB04C4">
        <w:rPr>
          <w:noProof/>
        </w:rPr>
        <w:t>Quality Management Plan</w:t>
      </w:r>
    </w:fldSimple>
    <w:r w:rsidR="00B62EA8">
      <w:t xml:space="preserve"> </w:t>
    </w:r>
    <w:fldSimple w:instr=" STYLEREF  Version  \* MERGEFORMAT ">
      <w:r w:rsidR="00BB04C4" w:rsidRPr="00BB04C4">
        <w:rPr>
          <w:rStyle w:val="PageNumber"/>
          <w:noProof/>
        </w:rPr>
        <w:t>Version</w:t>
      </w:r>
      <w:r w:rsidR="00BB04C4">
        <w:rPr>
          <w:noProof/>
        </w:rPr>
        <w:t xml:space="preserve"> X.X</w:t>
      </w:r>
    </w:fldSimple>
    <w:r w:rsidR="00B62EA8">
      <w:tab/>
    </w:r>
    <w:r w:rsidR="00B62EA8">
      <w:fldChar w:fldCharType="begin"/>
    </w:r>
    <w:r w:rsidR="00B62EA8">
      <w:instrText xml:space="preserve"> PAGE   \* MERGEFORMAT </w:instrText>
    </w:r>
    <w:r w:rsidR="00B62EA8">
      <w:fldChar w:fldCharType="separate"/>
    </w:r>
    <w:r w:rsidR="00BB04C4">
      <w:rPr>
        <w:noProof/>
      </w:rPr>
      <w:t>12</w:t>
    </w:r>
    <w:r w:rsidR="00B62EA8">
      <w:rPr>
        <w:noProof/>
      </w:rPr>
      <w:fldChar w:fldCharType="end"/>
    </w:r>
    <w:r w:rsidR="00B62EA8">
      <w:tab/>
    </w:r>
    <w:fldSimple w:instr=" STYLEREF  ProjectName  \* MERGEFORMAT ">
      <w:r w:rsidR="00BB04C4">
        <w:rPr>
          <w:noProof/>
        </w:rPr>
        <w:t>&lt;Project Name / Acronym&gt;</w:t>
      </w:r>
    </w:fldSimple>
  </w:p>
  <w:p w14:paraId="1A0F0BEF" w14:textId="77777777" w:rsidR="00B62EA8" w:rsidRPr="006F1044" w:rsidRDefault="00B62EA8" w:rsidP="006F10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B4F8A" w14:textId="77777777" w:rsidR="002272E3" w:rsidRDefault="002272E3">
      <w:r>
        <w:separator/>
      </w:r>
    </w:p>
    <w:p w14:paraId="7F874383" w14:textId="77777777" w:rsidR="002272E3" w:rsidRDefault="002272E3"/>
    <w:p w14:paraId="0335E564" w14:textId="77777777" w:rsidR="002272E3" w:rsidRDefault="002272E3"/>
  </w:footnote>
  <w:footnote w:type="continuationSeparator" w:id="0">
    <w:p w14:paraId="391AA195" w14:textId="77777777" w:rsidR="002272E3" w:rsidRDefault="002272E3">
      <w:r>
        <w:continuationSeparator/>
      </w:r>
    </w:p>
    <w:p w14:paraId="4DB5A20D" w14:textId="77777777" w:rsidR="002272E3" w:rsidRDefault="002272E3"/>
    <w:p w14:paraId="4C16AD28" w14:textId="77777777" w:rsidR="002272E3" w:rsidRDefault="002272E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481FA" w14:textId="73193283" w:rsidR="00CC041C" w:rsidRDefault="00CC041C" w:rsidP="006F1044">
    <w:pPr>
      <w:pStyle w:val="Header2"/>
    </w:pPr>
    <w:r>
      <w:t>CMS</w:t>
    </w:r>
    <w:r>
      <w:tab/>
    </w:r>
    <w:fldSimple w:instr=" STYLEREF  &quot;Front Matter Header&quot;  \* MERGEFORMAT ">
      <w:r w:rsidR="00BB04C4">
        <w:rPr>
          <w:noProof/>
        </w:rPr>
        <w:t>List of Figures</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48200" w14:textId="77777777" w:rsidR="00CC041C" w:rsidRPr="00DC0109" w:rsidRDefault="00CC041C" w:rsidP="00EB5A4B">
    <w:pPr>
      <w:pStyle w:val="Footer"/>
      <w:pBdr>
        <w:top w:val="none" w:sz="0" w:space="0" w:color="auto"/>
        <w:bottom w:val="single" w:sz="4" w:space="1" w:color="auto"/>
      </w:pBdr>
    </w:pPr>
    <w:r>
      <w:tab/>
    </w:r>
    <w:r>
      <w:tab/>
    </w:r>
    <w:fldSimple w:instr=" STYLEREF  &quot;Front Matter Header&quot;  \* MERGEFORMAT ">
      <w:r w:rsidR="00C52A96">
        <w:rPr>
          <w:noProof/>
        </w:rPr>
        <w:t>Table of Contents</w:t>
      </w:r>
    </w:fldSimple>
    <w:r w:rsidRPr="00DC0109">
      <w:t xml:space="preserve"> </w:t>
    </w:r>
  </w:p>
  <w:p w14:paraId="41648201" w14:textId="77777777" w:rsidR="00CC041C" w:rsidRPr="00EB5A4B" w:rsidRDefault="00CC041C" w:rsidP="00EB5A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48204" w14:textId="05227395" w:rsidR="00CC041C" w:rsidRDefault="00CC041C" w:rsidP="006F1044">
    <w:pPr>
      <w:pStyle w:val="Header2"/>
    </w:pPr>
    <w:r>
      <w:t>CMS</w:t>
    </w:r>
    <w:r>
      <w:tab/>
    </w:r>
    <w:r w:rsidR="001962B7">
      <w:fldChar w:fldCharType="begin"/>
    </w:r>
    <w:r>
      <w:instrText xml:space="preserve"> STYLEREF  "Front Matter Header"  \* MERGEFORMAT </w:instrText>
    </w:r>
    <w:r w:rsidR="001962B7">
      <w:fldChar w:fldCharType="end"/>
    </w:r>
    <w:fldSimple w:instr=" STYLEREF  &quot;Heading 1&quot;  \* MERGEFORMAT ">
      <w:r w:rsidR="00BB04C4">
        <w:rPr>
          <w:noProof/>
        </w:rPr>
        <w:t>Quality Schedule</w:t>
      </w:r>
    </w:fldSimple>
  </w:p>
  <w:p w14:paraId="41648205" w14:textId="77777777" w:rsidR="00CC041C" w:rsidRDefault="00CC041C"/>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48206" w14:textId="06A55613" w:rsidR="00CC041C" w:rsidRDefault="00CC041C" w:rsidP="006F1044">
    <w:pPr>
      <w:pStyle w:val="Header2"/>
    </w:pPr>
    <w:r>
      <w:t>CMS</w:t>
    </w:r>
    <w:r>
      <w:tab/>
    </w:r>
    <w:r w:rsidR="001962B7">
      <w:fldChar w:fldCharType="begin"/>
    </w:r>
    <w:r>
      <w:instrText xml:space="preserve"> STYLEREF  "Front Matter Header"  \* MERGEFORMAT </w:instrText>
    </w:r>
    <w:r w:rsidR="001962B7">
      <w:fldChar w:fldCharType="end"/>
    </w:r>
    <w:fldSimple w:instr=" STYLEREF  &quot;Back Matter Heading&quot;  \* MERGEFORMAT ">
      <w:r w:rsidR="00BB04C4">
        <w:rPr>
          <w:noProof/>
        </w:rPr>
        <w:t>Additional Appendices</w:t>
      </w:r>
    </w:fldSimple>
  </w:p>
  <w:p w14:paraId="41648207" w14:textId="77777777" w:rsidR="00CC041C" w:rsidRDefault="00CC041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43E85"/>
    <w:multiLevelType w:val="hybridMultilevel"/>
    <w:tmpl w:val="62F6096C"/>
    <w:lvl w:ilvl="0" w:tplc="2EFE2F18">
      <w:start w:val="1"/>
      <w:numFmt w:val="decimal"/>
      <w:pStyle w:val="NewNumberedList"/>
      <w:lvlText w:val="%1."/>
      <w:lvlJc w:val="left"/>
      <w:pPr>
        <w:ind w:left="720" w:hanging="36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C0A92"/>
    <w:multiLevelType w:val="hybridMultilevel"/>
    <w:tmpl w:val="84AAF986"/>
    <w:lvl w:ilvl="0" w:tplc="33D83192">
      <w:start w:val="1"/>
      <w:numFmt w:val="bullet"/>
      <w:pStyle w:val="NumberedList2bulleted"/>
      <w:lvlText w:val=""/>
      <w:lvlJc w:val="left"/>
      <w:pPr>
        <w:ind w:left="720" w:hanging="360"/>
      </w:pPr>
      <w:rPr>
        <w:rFonts w:ascii="Symbol" w:hAnsi="Symbol"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714CB"/>
    <w:multiLevelType w:val="hybridMultilevel"/>
    <w:tmpl w:val="A67081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E30BE2"/>
    <w:multiLevelType w:val="hybridMultilevel"/>
    <w:tmpl w:val="06E61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5163F3"/>
    <w:multiLevelType w:val="hybridMultilevel"/>
    <w:tmpl w:val="50C60C8E"/>
    <w:lvl w:ilvl="0" w:tplc="D3D04930">
      <w:start w:val="1"/>
      <w:numFmt w:val="bullet"/>
      <w:pStyle w:val="TableBulletIndented"/>
      <w:lvlText w:val="–"/>
      <w:lvlJc w:val="left"/>
      <w:pPr>
        <w:tabs>
          <w:tab w:val="num" w:pos="504"/>
        </w:tabs>
        <w:ind w:left="504" w:hanging="216"/>
      </w:pPr>
      <w:rPr>
        <w:rFonts w:ascii="Times New Roman" w:hAnsi="Times New Roman" w:cs="Times New Roman"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6F0733"/>
    <w:multiLevelType w:val="multilevel"/>
    <w:tmpl w:val="E006C0FE"/>
    <w:lvl w:ilvl="0">
      <w:start w:val="1"/>
      <w:numFmt w:val="bullet"/>
      <w:pStyle w:val="BulletListSing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6" w15:restartNumberingAfterBreak="0">
    <w:nsid w:val="0D9E06E1"/>
    <w:multiLevelType w:val="multilevel"/>
    <w:tmpl w:val="3D289A2C"/>
    <w:lvl w:ilvl="0">
      <w:start w:val="1"/>
      <w:numFmt w:val="bullet"/>
      <w:pStyle w:val="BulletListSing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7" w15:restartNumberingAfterBreak="0">
    <w:nsid w:val="0EF63353"/>
    <w:multiLevelType w:val="hybridMultilevel"/>
    <w:tmpl w:val="959CF92E"/>
    <w:lvl w:ilvl="0" w:tplc="094AC966">
      <w:start w:val="1"/>
      <w:numFmt w:val="bullet"/>
      <w:pStyle w:val="bullet"/>
      <w:lvlText w:val=""/>
      <w:lvlJc w:val="left"/>
      <w:pPr>
        <w:tabs>
          <w:tab w:val="num" w:pos="900"/>
        </w:tabs>
        <w:ind w:left="900" w:hanging="360"/>
      </w:pPr>
      <w:rPr>
        <w:rFonts w:ascii="Symbol" w:hAnsi="Symbol" w:hint="default"/>
      </w:rPr>
    </w:lvl>
    <w:lvl w:ilvl="1" w:tplc="FFFFFFFF">
      <w:start w:val="1"/>
      <w:numFmt w:val="bullet"/>
      <w:lvlText w:val=""/>
      <w:lvlJc w:val="left"/>
      <w:pPr>
        <w:tabs>
          <w:tab w:val="num" w:pos="1980"/>
        </w:tabs>
        <w:ind w:left="1980" w:hanging="360"/>
      </w:pPr>
      <w:rPr>
        <w:rFonts w:ascii="Wingdings 2" w:hAnsi="Wingdings 2" w:hint="default"/>
        <w:color w:val="4D4D4D"/>
        <w:sz w:val="24"/>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10402997"/>
    <w:multiLevelType w:val="hybridMultilevel"/>
    <w:tmpl w:val="654C8486"/>
    <w:lvl w:ilvl="0" w:tplc="979CCA08">
      <w:start w:val="1"/>
      <w:numFmt w:val="bullet"/>
      <w:pStyle w:val="ListBullet2"/>
      <w:lvlText w:val=""/>
      <w:lvlJc w:val="left"/>
      <w:pPr>
        <w:tabs>
          <w:tab w:val="num" w:pos="0"/>
        </w:tabs>
        <w:ind w:left="720" w:hanging="720"/>
      </w:pPr>
      <w:rPr>
        <w:rFonts w:ascii="Symbol" w:hAnsi="Symbol" w:hint="default"/>
        <w:color w:val="0000FF"/>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C797C51"/>
    <w:multiLevelType w:val="hybridMultilevel"/>
    <w:tmpl w:val="F252E03A"/>
    <w:lvl w:ilvl="0" w:tplc="FFFFFFFF">
      <w:start w:val="1"/>
      <w:numFmt w:val="bullet"/>
      <w:lvlText w:val=""/>
      <w:lvlJc w:val="left"/>
      <w:pPr>
        <w:tabs>
          <w:tab w:val="num" w:pos="576"/>
        </w:tabs>
        <w:ind w:left="792" w:hanging="216"/>
      </w:pPr>
      <w:rPr>
        <w:rFonts w:ascii="Symbol" w:hAnsi="Symbol" w:hint="default"/>
      </w:rPr>
    </w:lvl>
    <w:lvl w:ilvl="1" w:tplc="FFFFFFFF" w:tentative="1">
      <w:start w:val="1"/>
      <w:numFmt w:val="bullet"/>
      <w:lvlText w:val="o"/>
      <w:lvlJc w:val="left"/>
      <w:pPr>
        <w:tabs>
          <w:tab w:val="num" w:pos="2016"/>
        </w:tabs>
        <w:ind w:left="2016" w:hanging="360"/>
      </w:pPr>
      <w:rPr>
        <w:rFonts w:ascii="Courier New" w:hAnsi="Courier New" w:cs="Courier New" w:hint="default"/>
      </w:rPr>
    </w:lvl>
    <w:lvl w:ilvl="2" w:tplc="FFFFFFFF" w:tentative="1">
      <w:start w:val="1"/>
      <w:numFmt w:val="bullet"/>
      <w:lvlText w:val=""/>
      <w:lvlJc w:val="left"/>
      <w:pPr>
        <w:tabs>
          <w:tab w:val="num" w:pos="2736"/>
        </w:tabs>
        <w:ind w:left="2736" w:hanging="360"/>
      </w:pPr>
      <w:rPr>
        <w:rFonts w:ascii="Wingdings" w:hAnsi="Wingdings" w:hint="default"/>
      </w:rPr>
    </w:lvl>
    <w:lvl w:ilvl="3" w:tplc="FFFFFFFF" w:tentative="1">
      <w:start w:val="1"/>
      <w:numFmt w:val="bullet"/>
      <w:lvlText w:val=""/>
      <w:lvlJc w:val="left"/>
      <w:pPr>
        <w:tabs>
          <w:tab w:val="num" w:pos="3456"/>
        </w:tabs>
        <w:ind w:left="3456" w:hanging="360"/>
      </w:pPr>
      <w:rPr>
        <w:rFonts w:ascii="Symbol" w:hAnsi="Symbol" w:hint="default"/>
      </w:rPr>
    </w:lvl>
    <w:lvl w:ilvl="4" w:tplc="FFFFFFFF" w:tentative="1">
      <w:start w:val="1"/>
      <w:numFmt w:val="bullet"/>
      <w:lvlText w:val="o"/>
      <w:lvlJc w:val="left"/>
      <w:pPr>
        <w:tabs>
          <w:tab w:val="num" w:pos="4176"/>
        </w:tabs>
        <w:ind w:left="4176" w:hanging="360"/>
      </w:pPr>
      <w:rPr>
        <w:rFonts w:ascii="Courier New" w:hAnsi="Courier New" w:cs="Courier New" w:hint="default"/>
      </w:rPr>
    </w:lvl>
    <w:lvl w:ilvl="5" w:tplc="FFFFFFFF" w:tentative="1">
      <w:start w:val="1"/>
      <w:numFmt w:val="bullet"/>
      <w:lvlText w:val=""/>
      <w:lvlJc w:val="left"/>
      <w:pPr>
        <w:tabs>
          <w:tab w:val="num" w:pos="4896"/>
        </w:tabs>
        <w:ind w:left="4896" w:hanging="360"/>
      </w:pPr>
      <w:rPr>
        <w:rFonts w:ascii="Wingdings" w:hAnsi="Wingdings" w:hint="default"/>
      </w:rPr>
    </w:lvl>
    <w:lvl w:ilvl="6" w:tplc="FFFFFFFF" w:tentative="1">
      <w:start w:val="1"/>
      <w:numFmt w:val="bullet"/>
      <w:lvlText w:val=""/>
      <w:lvlJc w:val="left"/>
      <w:pPr>
        <w:tabs>
          <w:tab w:val="num" w:pos="5616"/>
        </w:tabs>
        <w:ind w:left="5616" w:hanging="360"/>
      </w:pPr>
      <w:rPr>
        <w:rFonts w:ascii="Symbol" w:hAnsi="Symbol" w:hint="default"/>
      </w:rPr>
    </w:lvl>
    <w:lvl w:ilvl="7" w:tplc="FFFFFFFF" w:tentative="1">
      <w:start w:val="1"/>
      <w:numFmt w:val="bullet"/>
      <w:lvlText w:val="o"/>
      <w:lvlJc w:val="left"/>
      <w:pPr>
        <w:tabs>
          <w:tab w:val="num" w:pos="6336"/>
        </w:tabs>
        <w:ind w:left="6336" w:hanging="360"/>
      </w:pPr>
      <w:rPr>
        <w:rFonts w:ascii="Courier New" w:hAnsi="Courier New" w:cs="Courier New" w:hint="default"/>
      </w:rPr>
    </w:lvl>
    <w:lvl w:ilvl="8" w:tplc="FFFFFFFF" w:tentative="1">
      <w:start w:val="1"/>
      <w:numFmt w:val="bullet"/>
      <w:lvlText w:val=""/>
      <w:lvlJc w:val="left"/>
      <w:pPr>
        <w:tabs>
          <w:tab w:val="num" w:pos="7056"/>
        </w:tabs>
        <w:ind w:left="7056" w:hanging="360"/>
      </w:pPr>
      <w:rPr>
        <w:rFonts w:ascii="Wingdings" w:hAnsi="Wingdings" w:hint="default"/>
      </w:rPr>
    </w:lvl>
  </w:abstractNum>
  <w:abstractNum w:abstractNumId="10" w15:restartNumberingAfterBreak="0">
    <w:nsid w:val="21DD6113"/>
    <w:multiLevelType w:val="hybridMultilevel"/>
    <w:tmpl w:val="D986982E"/>
    <w:lvl w:ilvl="0" w:tplc="7638BE9C">
      <w:start w:val="1"/>
      <w:numFmt w:val="decimal"/>
      <w:lvlText w:val="%1."/>
      <w:lvlJc w:val="left"/>
      <w:pPr>
        <w:ind w:left="720" w:hanging="360"/>
      </w:pPr>
    </w:lvl>
    <w:lvl w:ilvl="1" w:tplc="04090003">
      <w:start w:val="1"/>
      <w:numFmt w:val="bullet"/>
      <w:lvlText w:val=""/>
      <w:lvlJc w:val="left"/>
      <w:pPr>
        <w:ind w:left="1440" w:hanging="360"/>
      </w:pPr>
      <w:rPr>
        <w:rFonts w:ascii="Symbol" w:hAnsi="Symbol" w:hint="default"/>
      </w:r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1" w15:restartNumberingAfterBreak="0">
    <w:nsid w:val="224E3B1B"/>
    <w:multiLevelType w:val="hybridMultilevel"/>
    <w:tmpl w:val="85102BBE"/>
    <w:lvl w:ilvl="0" w:tplc="0409000F">
      <w:start w:val="1"/>
      <w:numFmt w:val="bullet"/>
      <w:lvlText w:val=""/>
      <w:lvlJc w:val="left"/>
      <w:pPr>
        <w:tabs>
          <w:tab w:val="num" w:pos="576"/>
        </w:tabs>
        <w:ind w:left="792" w:hanging="216"/>
      </w:pPr>
      <w:rPr>
        <w:rFonts w:ascii="Symbol" w:hAnsi="Symbol" w:hint="default"/>
      </w:rPr>
    </w:lvl>
    <w:lvl w:ilvl="1" w:tplc="04090001" w:tentative="1">
      <w:start w:val="1"/>
      <w:numFmt w:val="bullet"/>
      <w:lvlText w:val="o"/>
      <w:lvlJc w:val="left"/>
      <w:pPr>
        <w:tabs>
          <w:tab w:val="num" w:pos="2016"/>
        </w:tabs>
        <w:ind w:left="2016" w:hanging="360"/>
      </w:pPr>
      <w:rPr>
        <w:rFonts w:ascii="Courier New" w:hAnsi="Courier New" w:cs="Courier New" w:hint="default"/>
      </w:rPr>
    </w:lvl>
    <w:lvl w:ilvl="2" w:tplc="0409001B" w:tentative="1">
      <w:start w:val="1"/>
      <w:numFmt w:val="bullet"/>
      <w:lvlText w:val=""/>
      <w:lvlJc w:val="left"/>
      <w:pPr>
        <w:tabs>
          <w:tab w:val="num" w:pos="2736"/>
        </w:tabs>
        <w:ind w:left="2736" w:hanging="360"/>
      </w:pPr>
      <w:rPr>
        <w:rFonts w:ascii="Wingdings" w:hAnsi="Wingdings" w:hint="default"/>
      </w:rPr>
    </w:lvl>
    <w:lvl w:ilvl="3" w:tplc="0409000F" w:tentative="1">
      <w:start w:val="1"/>
      <w:numFmt w:val="bullet"/>
      <w:lvlText w:val=""/>
      <w:lvlJc w:val="left"/>
      <w:pPr>
        <w:tabs>
          <w:tab w:val="num" w:pos="3456"/>
        </w:tabs>
        <w:ind w:left="3456" w:hanging="360"/>
      </w:pPr>
      <w:rPr>
        <w:rFonts w:ascii="Symbol" w:hAnsi="Symbol" w:hint="default"/>
      </w:rPr>
    </w:lvl>
    <w:lvl w:ilvl="4" w:tplc="04090019" w:tentative="1">
      <w:start w:val="1"/>
      <w:numFmt w:val="bullet"/>
      <w:lvlText w:val="o"/>
      <w:lvlJc w:val="left"/>
      <w:pPr>
        <w:tabs>
          <w:tab w:val="num" w:pos="4176"/>
        </w:tabs>
        <w:ind w:left="4176" w:hanging="360"/>
      </w:pPr>
      <w:rPr>
        <w:rFonts w:ascii="Courier New" w:hAnsi="Courier New" w:cs="Courier New" w:hint="default"/>
      </w:rPr>
    </w:lvl>
    <w:lvl w:ilvl="5" w:tplc="0409001B" w:tentative="1">
      <w:start w:val="1"/>
      <w:numFmt w:val="bullet"/>
      <w:lvlText w:val=""/>
      <w:lvlJc w:val="left"/>
      <w:pPr>
        <w:tabs>
          <w:tab w:val="num" w:pos="4896"/>
        </w:tabs>
        <w:ind w:left="4896" w:hanging="360"/>
      </w:pPr>
      <w:rPr>
        <w:rFonts w:ascii="Wingdings" w:hAnsi="Wingdings" w:hint="default"/>
      </w:rPr>
    </w:lvl>
    <w:lvl w:ilvl="6" w:tplc="0409000F" w:tentative="1">
      <w:start w:val="1"/>
      <w:numFmt w:val="bullet"/>
      <w:lvlText w:val=""/>
      <w:lvlJc w:val="left"/>
      <w:pPr>
        <w:tabs>
          <w:tab w:val="num" w:pos="5616"/>
        </w:tabs>
        <w:ind w:left="5616" w:hanging="360"/>
      </w:pPr>
      <w:rPr>
        <w:rFonts w:ascii="Symbol" w:hAnsi="Symbol" w:hint="default"/>
      </w:rPr>
    </w:lvl>
    <w:lvl w:ilvl="7" w:tplc="04090019" w:tentative="1">
      <w:start w:val="1"/>
      <w:numFmt w:val="bullet"/>
      <w:lvlText w:val="o"/>
      <w:lvlJc w:val="left"/>
      <w:pPr>
        <w:tabs>
          <w:tab w:val="num" w:pos="6336"/>
        </w:tabs>
        <w:ind w:left="6336" w:hanging="360"/>
      </w:pPr>
      <w:rPr>
        <w:rFonts w:ascii="Courier New" w:hAnsi="Courier New" w:cs="Courier New" w:hint="default"/>
      </w:rPr>
    </w:lvl>
    <w:lvl w:ilvl="8" w:tplc="0409001B" w:tentative="1">
      <w:start w:val="1"/>
      <w:numFmt w:val="bullet"/>
      <w:lvlText w:val=""/>
      <w:lvlJc w:val="left"/>
      <w:pPr>
        <w:tabs>
          <w:tab w:val="num" w:pos="7056"/>
        </w:tabs>
        <w:ind w:left="7056" w:hanging="360"/>
      </w:pPr>
      <w:rPr>
        <w:rFonts w:ascii="Wingdings" w:hAnsi="Wingdings" w:hint="default"/>
      </w:rPr>
    </w:lvl>
  </w:abstractNum>
  <w:abstractNum w:abstractNumId="12" w15:restartNumberingAfterBreak="0">
    <w:nsid w:val="27E11575"/>
    <w:multiLevelType w:val="hybridMultilevel"/>
    <w:tmpl w:val="664E5EC2"/>
    <w:lvl w:ilvl="0" w:tplc="7638BE9C">
      <w:start w:val="1"/>
      <w:numFmt w:val="decimal"/>
      <w:pStyle w:val="NumberedList"/>
      <w:lvlText w:val="%1."/>
      <w:lvlJc w:val="left"/>
      <w:pPr>
        <w:ind w:left="810" w:hanging="360"/>
      </w:p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3" w15:restartNumberingAfterBreak="0">
    <w:nsid w:val="28172C6F"/>
    <w:multiLevelType w:val="hybridMultilevel"/>
    <w:tmpl w:val="A89CDAE6"/>
    <w:lvl w:ilvl="0" w:tplc="A13E693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15:restartNumberingAfterBreak="0">
    <w:nsid w:val="2D084EE8"/>
    <w:multiLevelType w:val="hybridMultilevel"/>
    <w:tmpl w:val="E23CB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C33B23"/>
    <w:multiLevelType w:val="hybridMultilevel"/>
    <w:tmpl w:val="D424E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0C6E63"/>
    <w:multiLevelType w:val="multilevel"/>
    <w:tmpl w:val="9EACB916"/>
    <w:lvl w:ilvl="0">
      <w:start w:val="1"/>
      <w:numFmt w:val="bullet"/>
      <w:pStyle w:val="BulletListMultip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17" w15:restartNumberingAfterBreak="0">
    <w:nsid w:val="3B8510DC"/>
    <w:multiLevelType w:val="multilevel"/>
    <w:tmpl w:val="B2DAF252"/>
    <w:lvl w:ilvl="0">
      <w:start w:val="1"/>
      <w:numFmt w:val="bullet"/>
      <w:pStyle w:val="TableBullet"/>
      <w:lvlText w:val=""/>
      <w:lvlJc w:val="left"/>
      <w:pPr>
        <w:tabs>
          <w:tab w:val="num" w:pos="216"/>
        </w:tabs>
        <w:ind w:left="216" w:hanging="216"/>
      </w:pPr>
      <w:rPr>
        <w:rFonts w:ascii="Symbol" w:hAnsi="Symbol" w:hint="default"/>
        <w:b/>
        <w:i w:val="0"/>
        <w:sz w:val="20"/>
      </w:rPr>
    </w:lvl>
    <w:lvl w:ilvl="1">
      <w:start w:val="1"/>
      <w:numFmt w:val="bullet"/>
      <w:lvlText w:val="–"/>
      <w:lvlJc w:val="left"/>
      <w:pPr>
        <w:tabs>
          <w:tab w:val="num" w:pos="720"/>
        </w:tabs>
        <w:ind w:left="720" w:hanging="360"/>
      </w:pPr>
      <w:rPr>
        <w:rFonts w:ascii="Times New Roman" w:hAnsi="Times New Roman" w:hint="default"/>
        <w:b/>
        <w:i w:val="0"/>
        <w:sz w:val="22"/>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18" w15:restartNumberingAfterBreak="0">
    <w:nsid w:val="4408339A"/>
    <w:multiLevelType w:val="multilevel"/>
    <w:tmpl w:val="C6BCABDC"/>
    <w:lvl w:ilvl="0">
      <w:start w:val="1"/>
      <w:numFmt w:val="decimal"/>
      <w:pStyle w:val="Heading1"/>
      <w:lvlText w:val="%1."/>
      <w:lvlJc w:val="left"/>
      <w:pPr>
        <w:tabs>
          <w:tab w:val="num" w:pos="720"/>
        </w:tabs>
        <w:ind w:left="720" w:hanging="720"/>
      </w:pPr>
      <w:rPr>
        <w:rFonts w:ascii="Arial Narrow" w:hAnsi="Arial Narrow" w:cs="Arial" w:hint="default"/>
        <w:b/>
        <w:i w:val="0"/>
        <w:sz w:val="36"/>
      </w:rPr>
    </w:lvl>
    <w:lvl w:ilvl="1">
      <w:start w:val="1"/>
      <w:numFmt w:val="decimal"/>
      <w:pStyle w:val="Heading2"/>
      <w:lvlText w:val="%1.%2"/>
      <w:lvlJc w:val="left"/>
      <w:pPr>
        <w:tabs>
          <w:tab w:val="num" w:pos="1080"/>
        </w:tabs>
        <w:ind w:left="1080" w:hanging="720"/>
      </w:pPr>
      <w:rPr>
        <w:rFonts w:ascii="Arial Narrow" w:hAnsi="Arial Narrow" w:cs="Arial" w:hint="default"/>
        <w:b/>
        <w:i w:val="0"/>
        <w:sz w:val="32"/>
      </w:rPr>
    </w:lvl>
    <w:lvl w:ilvl="2">
      <w:start w:val="1"/>
      <w:numFmt w:val="decimal"/>
      <w:pStyle w:val="Heading3"/>
      <w:lvlText w:val="%1.%2.%3"/>
      <w:lvlJc w:val="left"/>
      <w:pPr>
        <w:tabs>
          <w:tab w:val="num" w:pos="936"/>
        </w:tabs>
        <w:ind w:left="936" w:hanging="936"/>
      </w:pPr>
      <w:rPr>
        <w:rFonts w:ascii="Arial Narrow" w:hAnsi="Arial Narrow" w:cs="Arial" w:hint="default"/>
        <w:b/>
        <w:i w:val="0"/>
        <w:sz w:val="28"/>
      </w:rPr>
    </w:lvl>
    <w:lvl w:ilvl="3">
      <w:start w:val="1"/>
      <w:numFmt w:val="decimal"/>
      <w:pStyle w:val="Heading4"/>
      <w:lvlText w:val="%1.%2.%3.%4"/>
      <w:lvlJc w:val="left"/>
      <w:pPr>
        <w:tabs>
          <w:tab w:val="num" w:pos="1458"/>
        </w:tabs>
        <w:ind w:left="1458" w:hanging="1008"/>
      </w:pPr>
      <w:rPr>
        <w:rFonts w:ascii="Arial Narrow" w:hAnsi="Arial Narrow" w:cs="Arial" w:hint="default"/>
        <w:b/>
        <w:i w:val="0"/>
        <w:caps w:val="0"/>
        <w:strike w:val="0"/>
        <w:dstrike w:val="0"/>
        <w:vanish w:val="0"/>
        <w:color w:val="000000"/>
        <w:sz w:val="26"/>
        <w:vertAlign w:val="baseline"/>
      </w:rPr>
    </w:lvl>
    <w:lvl w:ilvl="4">
      <w:start w:val="1"/>
      <w:numFmt w:val="decimal"/>
      <w:pStyle w:val="Heading5"/>
      <w:lvlText w:val="%1.%2.%3.%4.%5"/>
      <w:lvlJc w:val="left"/>
      <w:pPr>
        <w:tabs>
          <w:tab w:val="num" w:pos="1224"/>
        </w:tabs>
        <w:ind w:left="1224" w:hanging="1224"/>
      </w:pPr>
      <w:rPr>
        <w:rFonts w:ascii="Arial Narrow" w:hAnsi="Arial Narrow" w:cs="Arial" w:hint="default"/>
        <w:b w:val="0"/>
        <w:i/>
        <w:sz w:val="26"/>
      </w:rPr>
    </w:lvl>
    <w:lvl w:ilvl="5">
      <w:start w:val="1"/>
      <w:numFmt w:val="decimal"/>
      <w:pStyle w:val="Heading6"/>
      <w:lvlText w:val="%1.%2.%3.%4.%5.%6"/>
      <w:lvlJc w:val="left"/>
      <w:pPr>
        <w:tabs>
          <w:tab w:val="num" w:pos="1728"/>
        </w:tabs>
        <w:ind w:left="1728" w:hanging="1152"/>
      </w:pPr>
      <w:rPr>
        <w:rFonts w:ascii="Arial Narrow" w:hAnsi="Arial Narrow" w:hint="default"/>
        <w:b w:val="0"/>
        <w:i/>
        <w:sz w:val="26"/>
      </w:rPr>
    </w:lvl>
    <w:lvl w:ilvl="6">
      <w:start w:val="1"/>
      <w:numFmt w:val="decimal"/>
      <w:pStyle w:val="Heading7"/>
      <w:lvlText w:val="%1.%2.%3.%4.%5.%6.%7"/>
      <w:lvlJc w:val="left"/>
      <w:pPr>
        <w:tabs>
          <w:tab w:val="num" w:pos="1872"/>
        </w:tabs>
        <w:ind w:left="1872" w:hanging="1872"/>
      </w:pPr>
      <w:rPr>
        <w:rFonts w:ascii="Arial Narrow" w:hAnsi="Arial Narrow" w:hint="default"/>
        <w:b w:val="0"/>
        <w:i/>
        <w:sz w:val="24"/>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6C110A6"/>
    <w:multiLevelType w:val="singleLevel"/>
    <w:tmpl w:val="CE44AF44"/>
    <w:lvl w:ilvl="0">
      <w:start w:val="1"/>
      <w:numFmt w:val="decimal"/>
      <w:pStyle w:val="Reference"/>
      <w:lvlText w:val="%1."/>
      <w:lvlJc w:val="left"/>
      <w:pPr>
        <w:tabs>
          <w:tab w:val="num" w:pos="504"/>
        </w:tabs>
        <w:ind w:left="504" w:hanging="504"/>
      </w:pPr>
      <w:rPr>
        <w:i w:val="0"/>
      </w:rPr>
    </w:lvl>
  </w:abstractNum>
  <w:abstractNum w:abstractNumId="20" w15:restartNumberingAfterBreak="0">
    <w:nsid w:val="47CD41DD"/>
    <w:multiLevelType w:val="multilevel"/>
    <w:tmpl w:val="C60428D6"/>
    <w:lvl w:ilvl="0">
      <w:start w:val="1"/>
      <w:numFmt w:val="bullet"/>
      <w:pStyle w:val="TableBulletSmaller"/>
      <w:lvlText w:val=""/>
      <w:lvlJc w:val="left"/>
      <w:pPr>
        <w:tabs>
          <w:tab w:val="num" w:pos="216"/>
        </w:tabs>
        <w:ind w:left="216" w:hanging="216"/>
      </w:pPr>
      <w:rPr>
        <w:rFonts w:ascii="Symbol" w:hAnsi="Symbol" w:hint="default"/>
        <w:b/>
        <w:i w:val="0"/>
        <w:sz w:val="16"/>
      </w:rPr>
    </w:lvl>
    <w:lvl w:ilvl="1">
      <w:start w:val="1"/>
      <w:numFmt w:val="bullet"/>
      <w:lvlText w:val="–"/>
      <w:lvlJc w:val="left"/>
      <w:pPr>
        <w:tabs>
          <w:tab w:val="num" w:pos="720"/>
        </w:tabs>
        <w:ind w:left="720" w:hanging="360"/>
      </w:pPr>
      <w:rPr>
        <w:rFonts w:ascii="Times New Roman" w:hAnsi="Times New Roman" w:hint="default"/>
        <w:b/>
        <w:i w:val="0"/>
        <w:sz w:val="16"/>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21" w15:restartNumberingAfterBreak="0">
    <w:nsid w:val="49742506"/>
    <w:multiLevelType w:val="hybridMultilevel"/>
    <w:tmpl w:val="0EDE972A"/>
    <w:lvl w:ilvl="0" w:tplc="449A3ED0">
      <w:start w:val="1"/>
      <w:numFmt w:val="bullet"/>
      <w:pStyle w:val="Bullet1"/>
      <w:lvlText w:val=""/>
      <w:lvlJc w:val="left"/>
      <w:pPr>
        <w:tabs>
          <w:tab w:val="num" w:pos="720"/>
        </w:tabs>
        <w:ind w:left="720" w:hanging="360"/>
      </w:pPr>
      <w:rPr>
        <w:rFonts w:ascii="Symbol" w:hAnsi="Symbol" w:hint="default"/>
        <w:b w:val="0"/>
        <w:i w:val="0"/>
        <w:color w:val="auto"/>
        <w:sz w:val="19"/>
      </w:rPr>
    </w:lvl>
    <w:lvl w:ilvl="1" w:tplc="41FA766A" w:tentative="1">
      <w:start w:val="1"/>
      <w:numFmt w:val="bullet"/>
      <w:lvlText w:val="o"/>
      <w:lvlJc w:val="left"/>
      <w:pPr>
        <w:tabs>
          <w:tab w:val="num" w:pos="1440"/>
        </w:tabs>
        <w:ind w:left="1440" w:hanging="360"/>
      </w:pPr>
      <w:rPr>
        <w:rFonts w:ascii="Courier New" w:hAnsi="Courier New" w:cs="Courier New" w:hint="default"/>
      </w:rPr>
    </w:lvl>
    <w:lvl w:ilvl="2" w:tplc="550C3F24" w:tentative="1">
      <w:start w:val="1"/>
      <w:numFmt w:val="bullet"/>
      <w:lvlText w:val=""/>
      <w:lvlJc w:val="left"/>
      <w:pPr>
        <w:tabs>
          <w:tab w:val="num" w:pos="2160"/>
        </w:tabs>
        <w:ind w:left="2160" w:hanging="360"/>
      </w:pPr>
      <w:rPr>
        <w:rFonts w:ascii="Wingdings" w:hAnsi="Wingdings" w:hint="default"/>
      </w:rPr>
    </w:lvl>
    <w:lvl w:ilvl="3" w:tplc="ABC06A12" w:tentative="1">
      <w:start w:val="1"/>
      <w:numFmt w:val="bullet"/>
      <w:lvlText w:val=""/>
      <w:lvlJc w:val="left"/>
      <w:pPr>
        <w:tabs>
          <w:tab w:val="num" w:pos="2880"/>
        </w:tabs>
        <w:ind w:left="2880" w:hanging="360"/>
      </w:pPr>
      <w:rPr>
        <w:rFonts w:ascii="Symbol" w:hAnsi="Symbol" w:hint="default"/>
      </w:rPr>
    </w:lvl>
    <w:lvl w:ilvl="4" w:tplc="A242689E" w:tentative="1">
      <w:start w:val="1"/>
      <w:numFmt w:val="bullet"/>
      <w:lvlText w:val="o"/>
      <w:lvlJc w:val="left"/>
      <w:pPr>
        <w:tabs>
          <w:tab w:val="num" w:pos="3600"/>
        </w:tabs>
        <w:ind w:left="3600" w:hanging="360"/>
      </w:pPr>
      <w:rPr>
        <w:rFonts w:ascii="Courier New" w:hAnsi="Courier New" w:cs="Courier New" w:hint="default"/>
      </w:rPr>
    </w:lvl>
    <w:lvl w:ilvl="5" w:tplc="F8A217CA" w:tentative="1">
      <w:start w:val="1"/>
      <w:numFmt w:val="bullet"/>
      <w:lvlText w:val=""/>
      <w:lvlJc w:val="left"/>
      <w:pPr>
        <w:tabs>
          <w:tab w:val="num" w:pos="4320"/>
        </w:tabs>
        <w:ind w:left="4320" w:hanging="360"/>
      </w:pPr>
      <w:rPr>
        <w:rFonts w:ascii="Wingdings" w:hAnsi="Wingdings" w:hint="default"/>
      </w:rPr>
    </w:lvl>
    <w:lvl w:ilvl="6" w:tplc="267CD80A" w:tentative="1">
      <w:start w:val="1"/>
      <w:numFmt w:val="bullet"/>
      <w:lvlText w:val=""/>
      <w:lvlJc w:val="left"/>
      <w:pPr>
        <w:tabs>
          <w:tab w:val="num" w:pos="5040"/>
        </w:tabs>
        <w:ind w:left="5040" w:hanging="360"/>
      </w:pPr>
      <w:rPr>
        <w:rFonts w:ascii="Symbol" w:hAnsi="Symbol" w:hint="default"/>
      </w:rPr>
    </w:lvl>
    <w:lvl w:ilvl="7" w:tplc="B470E4D6" w:tentative="1">
      <w:start w:val="1"/>
      <w:numFmt w:val="bullet"/>
      <w:lvlText w:val="o"/>
      <w:lvlJc w:val="left"/>
      <w:pPr>
        <w:tabs>
          <w:tab w:val="num" w:pos="5760"/>
        </w:tabs>
        <w:ind w:left="5760" w:hanging="360"/>
      </w:pPr>
      <w:rPr>
        <w:rFonts w:ascii="Courier New" w:hAnsi="Courier New" w:cs="Courier New" w:hint="default"/>
      </w:rPr>
    </w:lvl>
    <w:lvl w:ilvl="8" w:tplc="94C6F0C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8F2A21"/>
    <w:multiLevelType w:val="hybridMultilevel"/>
    <w:tmpl w:val="F0302BC8"/>
    <w:lvl w:ilvl="0" w:tplc="B02CFE3C">
      <w:start w:val="1"/>
      <w:numFmt w:val="decimal"/>
      <w:lvlText w:val="%1."/>
      <w:lvlJc w:val="left"/>
      <w:pPr>
        <w:tabs>
          <w:tab w:val="num" w:pos="720"/>
        </w:tabs>
        <w:ind w:left="720" w:hanging="360"/>
      </w:pPr>
      <w:rPr>
        <w:rFonts w:ascii="Times New Roman" w:hAnsi="Times New Roman" w:hint="default"/>
        <w:b w:val="0"/>
        <w:i w:val="0"/>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C1E306D"/>
    <w:multiLevelType w:val="multilevel"/>
    <w:tmpl w:val="1FC0884C"/>
    <w:lvl w:ilvl="0">
      <w:start w:val="1"/>
      <w:numFmt w:val="upperLetter"/>
      <w:pStyle w:val="AppHeading1"/>
      <w:suff w:val="nothing"/>
      <w:lvlText w:val="Appendix %1.  "/>
      <w:lvlJc w:val="left"/>
      <w:pPr>
        <w:ind w:left="1872" w:hanging="1872"/>
      </w:pPr>
      <w:rPr>
        <w:rFonts w:ascii="Arial Narrow" w:hAnsi="Arial Narrow" w:cs="Times New Roman" w:hint="default"/>
        <w:b/>
        <w:i w:val="0"/>
        <w:sz w:val="36"/>
      </w:rPr>
    </w:lvl>
    <w:lvl w:ilvl="1">
      <w:start w:val="1"/>
      <w:numFmt w:val="decimal"/>
      <w:pStyle w:val="AppHeading2"/>
      <w:lvlText w:val="%1.%2"/>
      <w:lvlJc w:val="left"/>
      <w:pPr>
        <w:tabs>
          <w:tab w:val="num" w:pos="720"/>
        </w:tabs>
        <w:ind w:left="720" w:hanging="720"/>
      </w:pPr>
      <w:rPr>
        <w:rFonts w:ascii="Arial Narrow" w:hAnsi="Arial Narrow" w:cs="Times New Roman" w:hint="default"/>
        <w:b/>
        <w:i w:val="0"/>
        <w:sz w:val="32"/>
      </w:rPr>
    </w:lvl>
    <w:lvl w:ilvl="2">
      <w:start w:val="1"/>
      <w:numFmt w:val="decimal"/>
      <w:pStyle w:val="AppHeading3"/>
      <w:lvlText w:val="%1.%2.%3"/>
      <w:lvlJc w:val="left"/>
      <w:pPr>
        <w:tabs>
          <w:tab w:val="num" w:pos="1008"/>
        </w:tabs>
        <w:ind w:left="1008" w:hanging="1008"/>
      </w:pPr>
      <w:rPr>
        <w:rFonts w:ascii="Arial Narrow" w:hAnsi="Arial Narrow" w:cs="Times New Roman" w:hint="default"/>
        <w:b/>
        <w:i w:val="0"/>
        <w:sz w:val="28"/>
      </w:rPr>
    </w:lvl>
    <w:lvl w:ilvl="3">
      <w:start w:val="1"/>
      <w:numFmt w:val="decimal"/>
      <w:pStyle w:val="AppHeading4"/>
      <w:lvlText w:val="%1.%2.%3.%4"/>
      <w:lvlJc w:val="left"/>
      <w:pPr>
        <w:tabs>
          <w:tab w:val="num" w:pos="1008"/>
        </w:tabs>
        <w:ind w:left="1008" w:hanging="1008"/>
      </w:pPr>
      <w:rPr>
        <w:rFonts w:ascii="Arial Narrow" w:hAnsi="Arial Narrow" w:cs="Times New Roman" w:hint="default"/>
        <w:b/>
        <w:i w:val="0"/>
        <w:sz w:val="26"/>
      </w:rPr>
    </w:lvl>
    <w:lvl w:ilvl="4">
      <w:start w:val="1"/>
      <w:numFmt w:val="decimal"/>
      <w:lvlText w:val="%5%4"/>
      <w:lvlJc w:val="left"/>
      <w:pPr>
        <w:tabs>
          <w:tab w:val="num" w:pos="1224"/>
        </w:tabs>
        <w:ind w:left="1224" w:hanging="1224"/>
      </w:pPr>
      <w:rPr>
        <w:rFonts w:ascii="Arial Narrow" w:hAnsi="Arial Narrow" w:hint="default"/>
        <w:b w:val="0"/>
        <w:i/>
        <w:sz w:val="26"/>
      </w:rPr>
    </w:lvl>
    <w:lvl w:ilvl="5">
      <w:start w:val="1"/>
      <w:numFmt w:val="none"/>
      <w:lvlText w:val=""/>
      <w:lvlJc w:val="left"/>
      <w:pPr>
        <w:tabs>
          <w:tab w:val="num" w:pos="2160"/>
        </w:tabs>
        <w:ind w:left="2160" w:hanging="360"/>
      </w:pPr>
      <w:rPr>
        <w:rFonts w:ascii="Arial Narrow" w:hAnsi="Arial Narrow" w:hint="default"/>
        <w:sz w:val="24"/>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4" w15:restartNumberingAfterBreak="0">
    <w:nsid w:val="5C5D1E54"/>
    <w:multiLevelType w:val="hybridMultilevel"/>
    <w:tmpl w:val="849A77C6"/>
    <w:lvl w:ilvl="0" w:tplc="9F66AA08">
      <w:start w:val="1"/>
      <w:numFmt w:val="bullet"/>
      <w:lvlText w:val=""/>
      <w:lvlJc w:val="left"/>
      <w:pPr>
        <w:ind w:left="720" w:hanging="360"/>
      </w:pPr>
      <w:rPr>
        <w:rFonts w:ascii="Symbol" w:hAnsi="Symbol" w:hint="default"/>
      </w:rPr>
    </w:lvl>
    <w:lvl w:ilvl="1" w:tplc="95984EC2" w:tentative="1">
      <w:start w:val="1"/>
      <w:numFmt w:val="bullet"/>
      <w:lvlText w:val="o"/>
      <w:lvlJc w:val="left"/>
      <w:pPr>
        <w:ind w:left="1440" w:hanging="360"/>
      </w:pPr>
      <w:rPr>
        <w:rFonts w:ascii="Courier New" w:hAnsi="Courier New" w:cs="Courier New" w:hint="default"/>
      </w:rPr>
    </w:lvl>
    <w:lvl w:ilvl="2" w:tplc="CFFC92B6" w:tentative="1">
      <w:start w:val="1"/>
      <w:numFmt w:val="bullet"/>
      <w:lvlText w:val=""/>
      <w:lvlJc w:val="left"/>
      <w:pPr>
        <w:ind w:left="2160" w:hanging="360"/>
      </w:pPr>
      <w:rPr>
        <w:rFonts w:ascii="Wingdings" w:hAnsi="Wingdings" w:hint="default"/>
      </w:rPr>
    </w:lvl>
    <w:lvl w:ilvl="3" w:tplc="BF8E60D0" w:tentative="1">
      <w:start w:val="1"/>
      <w:numFmt w:val="bullet"/>
      <w:lvlText w:val=""/>
      <w:lvlJc w:val="left"/>
      <w:pPr>
        <w:ind w:left="2880" w:hanging="360"/>
      </w:pPr>
      <w:rPr>
        <w:rFonts w:ascii="Symbol" w:hAnsi="Symbol" w:hint="default"/>
      </w:rPr>
    </w:lvl>
    <w:lvl w:ilvl="4" w:tplc="905EEA6E" w:tentative="1">
      <w:start w:val="1"/>
      <w:numFmt w:val="bullet"/>
      <w:lvlText w:val="o"/>
      <w:lvlJc w:val="left"/>
      <w:pPr>
        <w:ind w:left="3600" w:hanging="360"/>
      </w:pPr>
      <w:rPr>
        <w:rFonts w:ascii="Courier New" w:hAnsi="Courier New" w:cs="Courier New" w:hint="default"/>
      </w:rPr>
    </w:lvl>
    <w:lvl w:ilvl="5" w:tplc="17F8E7B4" w:tentative="1">
      <w:start w:val="1"/>
      <w:numFmt w:val="bullet"/>
      <w:lvlText w:val=""/>
      <w:lvlJc w:val="left"/>
      <w:pPr>
        <w:ind w:left="4320" w:hanging="360"/>
      </w:pPr>
      <w:rPr>
        <w:rFonts w:ascii="Wingdings" w:hAnsi="Wingdings" w:hint="default"/>
      </w:rPr>
    </w:lvl>
    <w:lvl w:ilvl="6" w:tplc="8A600F6A" w:tentative="1">
      <w:start w:val="1"/>
      <w:numFmt w:val="bullet"/>
      <w:lvlText w:val=""/>
      <w:lvlJc w:val="left"/>
      <w:pPr>
        <w:ind w:left="5040" w:hanging="360"/>
      </w:pPr>
      <w:rPr>
        <w:rFonts w:ascii="Symbol" w:hAnsi="Symbol" w:hint="default"/>
      </w:rPr>
    </w:lvl>
    <w:lvl w:ilvl="7" w:tplc="A73AD9D4" w:tentative="1">
      <w:start w:val="1"/>
      <w:numFmt w:val="bullet"/>
      <w:lvlText w:val="o"/>
      <w:lvlJc w:val="left"/>
      <w:pPr>
        <w:ind w:left="5760" w:hanging="360"/>
      </w:pPr>
      <w:rPr>
        <w:rFonts w:ascii="Courier New" w:hAnsi="Courier New" w:cs="Courier New" w:hint="default"/>
      </w:rPr>
    </w:lvl>
    <w:lvl w:ilvl="8" w:tplc="550400A8" w:tentative="1">
      <w:start w:val="1"/>
      <w:numFmt w:val="bullet"/>
      <w:lvlText w:val=""/>
      <w:lvlJc w:val="left"/>
      <w:pPr>
        <w:ind w:left="6480" w:hanging="360"/>
      </w:pPr>
      <w:rPr>
        <w:rFonts w:ascii="Wingdings" w:hAnsi="Wingdings" w:hint="default"/>
      </w:rPr>
    </w:lvl>
  </w:abstractNum>
  <w:abstractNum w:abstractNumId="25" w15:restartNumberingAfterBreak="0">
    <w:nsid w:val="5D991233"/>
    <w:multiLevelType w:val="multilevel"/>
    <w:tmpl w:val="7D48CFE2"/>
    <w:lvl w:ilvl="0">
      <w:start w:val="1"/>
      <w:numFmt w:val="none"/>
      <w:pStyle w:val="ESHeading1"/>
      <w:suff w:val="nothing"/>
      <w:lvlText w:val=""/>
      <w:lvlJc w:val="left"/>
      <w:pPr>
        <w:ind w:left="0" w:firstLine="0"/>
      </w:pPr>
      <w:rPr>
        <w:rFonts w:ascii="Arial" w:hAnsi="Arial" w:hint="default"/>
        <w:b w:val="0"/>
        <w:i w:val="0"/>
        <w:sz w:val="24"/>
      </w:rPr>
    </w:lvl>
    <w:lvl w:ilvl="1">
      <w:start w:val="1"/>
      <w:numFmt w:val="none"/>
      <w:pStyle w:val="ESHeading2"/>
      <w:suff w:val="nothing"/>
      <w:lvlText w:val=""/>
      <w:lvlJc w:val="left"/>
      <w:pPr>
        <w:ind w:left="0" w:firstLine="0"/>
      </w:pPr>
      <w:rPr>
        <w:rFonts w:ascii="Arial" w:hAnsi="Arial" w:hint="default"/>
        <w:b w:val="0"/>
        <w:i w:val="0"/>
        <w:sz w:val="24"/>
      </w:rPr>
    </w:lvl>
    <w:lvl w:ilvl="2">
      <w:start w:val="1"/>
      <w:numFmt w:val="none"/>
      <w:pStyle w:val="ESHeading3"/>
      <w:suff w:val="nothing"/>
      <w:lvlText w:val=""/>
      <w:lvlJc w:val="left"/>
      <w:pPr>
        <w:ind w:left="0" w:firstLine="0"/>
      </w:pPr>
      <w:rPr>
        <w:rFonts w:ascii="Arial" w:hAnsi="Arial" w:hint="default"/>
        <w:b w:val="0"/>
        <w:i w:val="0"/>
        <w:sz w:val="24"/>
      </w:rPr>
    </w:lvl>
    <w:lvl w:ilvl="3">
      <w:start w:val="1"/>
      <w:numFmt w:val="none"/>
      <w:pStyle w:val="ESHeading4"/>
      <w:suff w:val="nothing"/>
      <w:lvlText w:val=""/>
      <w:lvlJc w:val="left"/>
      <w:pPr>
        <w:ind w:left="0" w:firstLine="0"/>
      </w:pPr>
      <w:rPr>
        <w:rFonts w:ascii="Arial" w:hAnsi="Arial" w:hint="default"/>
        <w:b/>
        <w:i w:val="0"/>
        <w:caps w:val="0"/>
        <w:strike w:val="0"/>
        <w:dstrike w:val="0"/>
        <w:vanish w:val="0"/>
        <w:color w:val="000000"/>
        <w:sz w:val="24"/>
        <w:vertAlign w:val="baseline"/>
      </w:rPr>
    </w:lvl>
    <w:lvl w:ilvl="4">
      <w:start w:val="1"/>
      <w:numFmt w:val="none"/>
      <w:pStyle w:val="ESHeading5"/>
      <w:suff w:val="nothing"/>
      <w:lvlText w:val=""/>
      <w:lvlJc w:val="left"/>
      <w:pPr>
        <w:ind w:left="0" w:firstLine="0"/>
      </w:pPr>
      <w:rPr>
        <w:rFonts w:ascii="Arial" w:hAnsi="Arial" w:hint="default"/>
        <w:b/>
        <w:i w:val="0"/>
        <w:sz w:val="24"/>
      </w:rPr>
    </w:lvl>
    <w:lvl w:ilvl="5">
      <w:start w:val="1"/>
      <w:numFmt w:val="none"/>
      <w:pStyle w:val="ESHeading6"/>
      <w:suff w:val="nothing"/>
      <w:lvlText w:val=""/>
      <w:lvlJc w:val="left"/>
      <w:pPr>
        <w:ind w:left="0" w:firstLine="0"/>
      </w:pPr>
      <w:rPr>
        <w:rFonts w:ascii="Arial" w:hAnsi="Arial" w:hint="default"/>
        <w:b/>
        <w:i w:val="0"/>
        <w:sz w:val="24"/>
      </w:rPr>
    </w:lvl>
    <w:lvl w:ilvl="6">
      <w:start w:val="1"/>
      <w:numFmt w:val="none"/>
      <w:pStyle w:val="ESHeading7"/>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26" w15:restartNumberingAfterBreak="0">
    <w:nsid w:val="6F85021A"/>
    <w:multiLevelType w:val="hybridMultilevel"/>
    <w:tmpl w:val="B1B06050"/>
    <w:lvl w:ilvl="0" w:tplc="26F4E794">
      <w:start w:val="1"/>
      <w:numFmt w:val="bullet"/>
      <w:lvlText w:val=""/>
      <w:lvlJc w:val="left"/>
      <w:pPr>
        <w:ind w:left="720" w:hanging="360"/>
      </w:pPr>
      <w:rPr>
        <w:rFonts w:ascii="Symbol" w:hAnsi="Symbol" w:hint="default"/>
      </w:rPr>
    </w:lvl>
    <w:lvl w:ilvl="1" w:tplc="C860AC74" w:tentative="1">
      <w:start w:val="1"/>
      <w:numFmt w:val="bullet"/>
      <w:lvlText w:val="o"/>
      <w:lvlJc w:val="left"/>
      <w:pPr>
        <w:ind w:left="1440" w:hanging="360"/>
      </w:pPr>
      <w:rPr>
        <w:rFonts w:ascii="Courier New" w:hAnsi="Courier New" w:cs="Courier New" w:hint="default"/>
      </w:rPr>
    </w:lvl>
    <w:lvl w:ilvl="2" w:tplc="93F6D838" w:tentative="1">
      <w:start w:val="1"/>
      <w:numFmt w:val="bullet"/>
      <w:lvlText w:val=""/>
      <w:lvlJc w:val="left"/>
      <w:pPr>
        <w:ind w:left="2160" w:hanging="360"/>
      </w:pPr>
      <w:rPr>
        <w:rFonts w:ascii="Wingdings" w:hAnsi="Wingdings" w:hint="default"/>
      </w:rPr>
    </w:lvl>
    <w:lvl w:ilvl="3" w:tplc="89EC90F0" w:tentative="1">
      <w:start w:val="1"/>
      <w:numFmt w:val="bullet"/>
      <w:lvlText w:val=""/>
      <w:lvlJc w:val="left"/>
      <w:pPr>
        <w:ind w:left="2880" w:hanging="360"/>
      </w:pPr>
      <w:rPr>
        <w:rFonts w:ascii="Symbol" w:hAnsi="Symbol" w:hint="default"/>
      </w:rPr>
    </w:lvl>
    <w:lvl w:ilvl="4" w:tplc="D018A226" w:tentative="1">
      <w:start w:val="1"/>
      <w:numFmt w:val="bullet"/>
      <w:lvlText w:val="o"/>
      <w:lvlJc w:val="left"/>
      <w:pPr>
        <w:ind w:left="3600" w:hanging="360"/>
      </w:pPr>
      <w:rPr>
        <w:rFonts w:ascii="Courier New" w:hAnsi="Courier New" w:cs="Courier New" w:hint="default"/>
      </w:rPr>
    </w:lvl>
    <w:lvl w:ilvl="5" w:tplc="2D383270" w:tentative="1">
      <w:start w:val="1"/>
      <w:numFmt w:val="bullet"/>
      <w:lvlText w:val=""/>
      <w:lvlJc w:val="left"/>
      <w:pPr>
        <w:ind w:left="4320" w:hanging="360"/>
      </w:pPr>
      <w:rPr>
        <w:rFonts w:ascii="Wingdings" w:hAnsi="Wingdings" w:hint="default"/>
      </w:rPr>
    </w:lvl>
    <w:lvl w:ilvl="6" w:tplc="661805C0" w:tentative="1">
      <w:start w:val="1"/>
      <w:numFmt w:val="bullet"/>
      <w:lvlText w:val=""/>
      <w:lvlJc w:val="left"/>
      <w:pPr>
        <w:ind w:left="5040" w:hanging="360"/>
      </w:pPr>
      <w:rPr>
        <w:rFonts w:ascii="Symbol" w:hAnsi="Symbol" w:hint="default"/>
      </w:rPr>
    </w:lvl>
    <w:lvl w:ilvl="7" w:tplc="EDFA1C78" w:tentative="1">
      <w:start w:val="1"/>
      <w:numFmt w:val="bullet"/>
      <w:lvlText w:val="o"/>
      <w:lvlJc w:val="left"/>
      <w:pPr>
        <w:ind w:left="5760" w:hanging="360"/>
      </w:pPr>
      <w:rPr>
        <w:rFonts w:ascii="Courier New" w:hAnsi="Courier New" w:cs="Courier New" w:hint="default"/>
      </w:rPr>
    </w:lvl>
    <w:lvl w:ilvl="8" w:tplc="9CA86BFA" w:tentative="1">
      <w:start w:val="1"/>
      <w:numFmt w:val="bullet"/>
      <w:lvlText w:val=""/>
      <w:lvlJc w:val="left"/>
      <w:pPr>
        <w:ind w:left="6480" w:hanging="360"/>
      </w:pPr>
      <w:rPr>
        <w:rFonts w:ascii="Wingdings" w:hAnsi="Wingdings" w:hint="default"/>
      </w:rPr>
    </w:lvl>
  </w:abstractNum>
  <w:abstractNum w:abstractNumId="27" w15:restartNumberingAfterBreak="0">
    <w:nsid w:val="70AF473C"/>
    <w:multiLevelType w:val="multilevel"/>
    <w:tmpl w:val="CA582CA2"/>
    <w:lvl w:ilvl="0">
      <w:start w:val="1"/>
      <w:numFmt w:val="bullet"/>
      <w:pStyle w:val="BulletListMultip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28" w15:restartNumberingAfterBreak="0">
    <w:nsid w:val="77FD6C30"/>
    <w:multiLevelType w:val="singleLevel"/>
    <w:tmpl w:val="BD4E06C0"/>
    <w:lvl w:ilvl="0">
      <w:start w:val="1"/>
      <w:numFmt w:val="bullet"/>
      <w:pStyle w:val="BulletList-SecondLevel"/>
      <w:lvlText w:val="–"/>
      <w:lvlJc w:val="left"/>
      <w:pPr>
        <w:tabs>
          <w:tab w:val="num" w:pos="1008"/>
        </w:tabs>
        <w:ind w:left="1008" w:hanging="288"/>
      </w:pPr>
      <w:rPr>
        <w:rFonts w:ascii="Times New Roman" w:hAnsi="Times New Roman" w:cs="Times New Roman" w:hint="default"/>
      </w:rPr>
    </w:lvl>
  </w:abstractNum>
  <w:abstractNum w:abstractNumId="29" w15:restartNumberingAfterBreak="0">
    <w:nsid w:val="7B95662F"/>
    <w:multiLevelType w:val="hybridMultilevel"/>
    <w:tmpl w:val="108E5490"/>
    <w:lvl w:ilvl="0" w:tplc="A41C4D86">
      <w:start w:val="1"/>
      <w:numFmt w:val="upperLetter"/>
      <w:lvlText w:val="Appendix %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5"/>
  </w:num>
  <w:num w:numId="3">
    <w:abstractNumId w:val="28"/>
  </w:num>
  <w:num w:numId="4">
    <w:abstractNumId w:val="17"/>
  </w:num>
  <w:num w:numId="5">
    <w:abstractNumId w:val="20"/>
  </w:num>
  <w:num w:numId="6">
    <w:abstractNumId w:val="4"/>
  </w:num>
  <w:num w:numId="7">
    <w:abstractNumId w:val="1"/>
  </w:num>
  <w:num w:numId="8">
    <w:abstractNumId w:val="27"/>
  </w:num>
  <w:num w:numId="9">
    <w:abstractNumId w:val="16"/>
  </w:num>
  <w:num w:numId="10">
    <w:abstractNumId w:val="5"/>
  </w:num>
  <w:num w:numId="11">
    <w:abstractNumId w:val="6"/>
  </w:num>
  <w:num w:numId="12">
    <w:abstractNumId w:val="19"/>
  </w:num>
  <w:num w:numId="13">
    <w:abstractNumId w:val="18"/>
  </w:num>
  <w:num w:numId="14">
    <w:abstractNumId w:val="0"/>
  </w:num>
  <w:num w:numId="15">
    <w:abstractNumId w:val="12"/>
  </w:num>
  <w:num w:numId="16">
    <w:abstractNumId w:val="7"/>
  </w:num>
  <w:num w:numId="17">
    <w:abstractNumId w:val="21"/>
  </w:num>
  <w:num w:numId="18">
    <w:abstractNumId w:val="14"/>
  </w:num>
  <w:num w:numId="19">
    <w:abstractNumId w:val="10"/>
  </w:num>
  <w:num w:numId="20">
    <w:abstractNumId w:val="8"/>
  </w:num>
  <w:num w:numId="21">
    <w:abstractNumId w:val="13"/>
  </w:num>
  <w:num w:numId="22">
    <w:abstractNumId w:val="24"/>
  </w:num>
  <w:num w:numId="23">
    <w:abstractNumId w:val="18"/>
  </w:num>
  <w:num w:numId="24">
    <w:abstractNumId w:val="18"/>
  </w:num>
  <w:num w:numId="25">
    <w:abstractNumId w:val="18"/>
  </w:num>
  <w:num w:numId="26">
    <w:abstractNumId w:val="18"/>
  </w:num>
  <w:num w:numId="27">
    <w:abstractNumId w:val="18"/>
  </w:num>
  <w:num w:numId="28">
    <w:abstractNumId w:val="18"/>
  </w:num>
  <w:num w:numId="29">
    <w:abstractNumId w:val="18"/>
  </w:num>
  <w:num w:numId="30">
    <w:abstractNumId w:val="18"/>
  </w:num>
  <w:num w:numId="31">
    <w:abstractNumId w:val="18"/>
  </w:num>
  <w:num w:numId="32">
    <w:abstractNumId w:val="18"/>
  </w:num>
  <w:num w:numId="33">
    <w:abstractNumId w:val="3"/>
  </w:num>
  <w:num w:numId="34">
    <w:abstractNumId w:val="9"/>
  </w:num>
  <w:num w:numId="35">
    <w:abstractNumId w:val="15"/>
  </w:num>
  <w:num w:numId="36">
    <w:abstractNumId w:val="11"/>
  </w:num>
  <w:num w:numId="37">
    <w:abstractNumId w:val="26"/>
  </w:num>
  <w:num w:numId="38">
    <w:abstractNumId w:val="22"/>
  </w:num>
  <w:num w:numId="39">
    <w:abstractNumId w:val="18"/>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 w:numId="42">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38"/>
    <w:rsid w:val="000052F4"/>
    <w:rsid w:val="0000738C"/>
    <w:rsid w:val="00011460"/>
    <w:rsid w:val="00015544"/>
    <w:rsid w:val="00017B91"/>
    <w:rsid w:val="00020CC0"/>
    <w:rsid w:val="00032768"/>
    <w:rsid w:val="000357E5"/>
    <w:rsid w:val="00037ACC"/>
    <w:rsid w:val="00037BB3"/>
    <w:rsid w:val="00040ADE"/>
    <w:rsid w:val="00040B6F"/>
    <w:rsid w:val="00041C72"/>
    <w:rsid w:val="00041F9E"/>
    <w:rsid w:val="00050650"/>
    <w:rsid w:val="00051049"/>
    <w:rsid w:val="000529B6"/>
    <w:rsid w:val="0005398D"/>
    <w:rsid w:val="0005468E"/>
    <w:rsid w:val="00061FA4"/>
    <w:rsid w:val="0006542B"/>
    <w:rsid w:val="00070408"/>
    <w:rsid w:val="00072294"/>
    <w:rsid w:val="00073268"/>
    <w:rsid w:val="00073E5A"/>
    <w:rsid w:val="000742F5"/>
    <w:rsid w:val="00074B6C"/>
    <w:rsid w:val="00076522"/>
    <w:rsid w:val="00076D92"/>
    <w:rsid w:val="0008037C"/>
    <w:rsid w:val="00081804"/>
    <w:rsid w:val="000821E4"/>
    <w:rsid w:val="00085C00"/>
    <w:rsid w:val="00090004"/>
    <w:rsid w:val="00090535"/>
    <w:rsid w:val="0009752D"/>
    <w:rsid w:val="000B3960"/>
    <w:rsid w:val="000B53AF"/>
    <w:rsid w:val="000C2654"/>
    <w:rsid w:val="000C54E9"/>
    <w:rsid w:val="000C6A4A"/>
    <w:rsid w:val="000D0C0A"/>
    <w:rsid w:val="000D64CC"/>
    <w:rsid w:val="000E277F"/>
    <w:rsid w:val="000E5004"/>
    <w:rsid w:val="000E6681"/>
    <w:rsid w:val="000F4DF8"/>
    <w:rsid w:val="000F5182"/>
    <w:rsid w:val="000F5CE7"/>
    <w:rsid w:val="0010248E"/>
    <w:rsid w:val="00105A38"/>
    <w:rsid w:val="00107492"/>
    <w:rsid w:val="001111D3"/>
    <w:rsid w:val="001141FB"/>
    <w:rsid w:val="001158A6"/>
    <w:rsid w:val="0011783C"/>
    <w:rsid w:val="001261C6"/>
    <w:rsid w:val="00126232"/>
    <w:rsid w:val="00131144"/>
    <w:rsid w:val="00131D24"/>
    <w:rsid w:val="00133A5D"/>
    <w:rsid w:val="00133B55"/>
    <w:rsid w:val="00134A9E"/>
    <w:rsid w:val="00141018"/>
    <w:rsid w:val="00150991"/>
    <w:rsid w:val="001545F2"/>
    <w:rsid w:val="001548E2"/>
    <w:rsid w:val="00156E94"/>
    <w:rsid w:val="00160768"/>
    <w:rsid w:val="00160AAD"/>
    <w:rsid w:val="00161DD5"/>
    <w:rsid w:val="00162FD5"/>
    <w:rsid w:val="00163A98"/>
    <w:rsid w:val="00170BB2"/>
    <w:rsid w:val="001714ED"/>
    <w:rsid w:val="001737AC"/>
    <w:rsid w:val="00180E34"/>
    <w:rsid w:val="00183DBB"/>
    <w:rsid w:val="001844E8"/>
    <w:rsid w:val="001855E7"/>
    <w:rsid w:val="00185BBB"/>
    <w:rsid w:val="00195516"/>
    <w:rsid w:val="001962B7"/>
    <w:rsid w:val="001A0009"/>
    <w:rsid w:val="001A16D5"/>
    <w:rsid w:val="001A1995"/>
    <w:rsid w:val="001A1C60"/>
    <w:rsid w:val="001A3538"/>
    <w:rsid w:val="001A431B"/>
    <w:rsid w:val="001A65AF"/>
    <w:rsid w:val="001A75C5"/>
    <w:rsid w:val="001B3EDA"/>
    <w:rsid w:val="001B5413"/>
    <w:rsid w:val="001B7F6D"/>
    <w:rsid w:val="001C1769"/>
    <w:rsid w:val="001D14EF"/>
    <w:rsid w:val="001D5C02"/>
    <w:rsid w:val="001E010B"/>
    <w:rsid w:val="001E7FA2"/>
    <w:rsid w:val="001F16EA"/>
    <w:rsid w:val="001F2560"/>
    <w:rsid w:val="001F607A"/>
    <w:rsid w:val="00205F68"/>
    <w:rsid w:val="00207F0A"/>
    <w:rsid w:val="00210F13"/>
    <w:rsid w:val="00211ABA"/>
    <w:rsid w:val="00217B67"/>
    <w:rsid w:val="00217EA9"/>
    <w:rsid w:val="00220648"/>
    <w:rsid w:val="00221025"/>
    <w:rsid w:val="00221E7F"/>
    <w:rsid w:val="00224E54"/>
    <w:rsid w:val="002272E3"/>
    <w:rsid w:val="00230EC0"/>
    <w:rsid w:val="00235CCE"/>
    <w:rsid w:val="00236B60"/>
    <w:rsid w:val="00241AD3"/>
    <w:rsid w:val="00251689"/>
    <w:rsid w:val="00251CD2"/>
    <w:rsid w:val="002536B4"/>
    <w:rsid w:val="00261E42"/>
    <w:rsid w:val="0026491F"/>
    <w:rsid w:val="00274462"/>
    <w:rsid w:val="0027662F"/>
    <w:rsid w:val="00277CB1"/>
    <w:rsid w:val="002924B1"/>
    <w:rsid w:val="00296C37"/>
    <w:rsid w:val="002A37A8"/>
    <w:rsid w:val="002A544D"/>
    <w:rsid w:val="002B03F4"/>
    <w:rsid w:val="002B08F3"/>
    <w:rsid w:val="002C0458"/>
    <w:rsid w:val="002D4437"/>
    <w:rsid w:val="002D5F48"/>
    <w:rsid w:val="002D76F4"/>
    <w:rsid w:val="002E1622"/>
    <w:rsid w:val="002E19C7"/>
    <w:rsid w:val="002E51F8"/>
    <w:rsid w:val="002E53F1"/>
    <w:rsid w:val="002F533D"/>
    <w:rsid w:val="002F625C"/>
    <w:rsid w:val="003017A4"/>
    <w:rsid w:val="00306DA6"/>
    <w:rsid w:val="00312988"/>
    <w:rsid w:val="00312BED"/>
    <w:rsid w:val="003216CF"/>
    <w:rsid w:val="00321956"/>
    <w:rsid w:val="0033064E"/>
    <w:rsid w:val="00340043"/>
    <w:rsid w:val="0034262A"/>
    <w:rsid w:val="00346153"/>
    <w:rsid w:val="00346C92"/>
    <w:rsid w:val="0035103D"/>
    <w:rsid w:val="00352BB7"/>
    <w:rsid w:val="003533C9"/>
    <w:rsid w:val="00353486"/>
    <w:rsid w:val="0035358E"/>
    <w:rsid w:val="00353E11"/>
    <w:rsid w:val="0036005E"/>
    <w:rsid w:val="00360E95"/>
    <w:rsid w:val="00361847"/>
    <w:rsid w:val="00366678"/>
    <w:rsid w:val="00366DB0"/>
    <w:rsid w:val="00371428"/>
    <w:rsid w:val="00374C1A"/>
    <w:rsid w:val="00377035"/>
    <w:rsid w:val="00380620"/>
    <w:rsid w:val="003836DB"/>
    <w:rsid w:val="00383DED"/>
    <w:rsid w:val="00383ED7"/>
    <w:rsid w:val="00385A1E"/>
    <w:rsid w:val="00390167"/>
    <w:rsid w:val="00393957"/>
    <w:rsid w:val="00396E10"/>
    <w:rsid w:val="00397E9F"/>
    <w:rsid w:val="003A0AE9"/>
    <w:rsid w:val="003B0143"/>
    <w:rsid w:val="003B0A55"/>
    <w:rsid w:val="003B1269"/>
    <w:rsid w:val="003B3D6A"/>
    <w:rsid w:val="003B49BA"/>
    <w:rsid w:val="003B4A0E"/>
    <w:rsid w:val="003B53AF"/>
    <w:rsid w:val="003C40A4"/>
    <w:rsid w:val="003C5AAB"/>
    <w:rsid w:val="003C72BE"/>
    <w:rsid w:val="003C778F"/>
    <w:rsid w:val="003C78FE"/>
    <w:rsid w:val="003D58EF"/>
    <w:rsid w:val="003D593F"/>
    <w:rsid w:val="003E44C5"/>
    <w:rsid w:val="003E4887"/>
    <w:rsid w:val="003F46A0"/>
    <w:rsid w:val="0040685F"/>
    <w:rsid w:val="00407D00"/>
    <w:rsid w:val="004112FD"/>
    <w:rsid w:val="00414717"/>
    <w:rsid w:val="00421882"/>
    <w:rsid w:val="0042708B"/>
    <w:rsid w:val="004344A8"/>
    <w:rsid w:val="00436FD2"/>
    <w:rsid w:val="00437841"/>
    <w:rsid w:val="004407EB"/>
    <w:rsid w:val="00443DBB"/>
    <w:rsid w:val="00454272"/>
    <w:rsid w:val="00455D22"/>
    <w:rsid w:val="00457D55"/>
    <w:rsid w:val="0046392F"/>
    <w:rsid w:val="004641E6"/>
    <w:rsid w:val="00466EF2"/>
    <w:rsid w:val="00475D38"/>
    <w:rsid w:val="00484094"/>
    <w:rsid w:val="0049141A"/>
    <w:rsid w:val="0049440D"/>
    <w:rsid w:val="004A62A9"/>
    <w:rsid w:val="004A79BD"/>
    <w:rsid w:val="004B058A"/>
    <w:rsid w:val="004B0EDA"/>
    <w:rsid w:val="004B3FEB"/>
    <w:rsid w:val="004B5BBD"/>
    <w:rsid w:val="004B616D"/>
    <w:rsid w:val="004B68E6"/>
    <w:rsid w:val="004C73A6"/>
    <w:rsid w:val="004D385E"/>
    <w:rsid w:val="004D49F2"/>
    <w:rsid w:val="004D590B"/>
    <w:rsid w:val="004D5D3D"/>
    <w:rsid w:val="004D788C"/>
    <w:rsid w:val="004E0D82"/>
    <w:rsid w:val="004E223B"/>
    <w:rsid w:val="004E2858"/>
    <w:rsid w:val="004E7003"/>
    <w:rsid w:val="004F2529"/>
    <w:rsid w:val="004F47E3"/>
    <w:rsid w:val="004F5769"/>
    <w:rsid w:val="004F7A12"/>
    <w:rsid w:val="005063D3"/>
    <w:rsid w:val="005065F0"/>
    <w:rsid w:val="005112C8"/>
    <w:rsid w:val="00512249"/>
    <w:rsid w:val="00521D99"/>
    <w:rsid w:val="00521F5A"/>
    <w:rsid w:val="00522F61"/>
    <w:rsid w:val="0052473E"/>
    <w:rsid w:val="00524A39"/>
    <w:rsid w:val="00527FFB"/>
    <w:rsid w:val="00530A15"/>
    <w:rsid w:val="00531C36"/>
    <w:rsid w:val="00533050"/>
    <w:rsid w:val="00533DA6"/>
    <w:rsid w:val="0054513A"/>
    <w:rsid w:val="0054589E"/>
    <w:rsid w:val="005466AC"/>
    <w:rsid w:val="00547FDD"/>
    <w:rsid w:val="00551FDE"/>
    <w:rsid w:val="00553617"/>
    <w:rsid w:val="00556A47"/>
    <w:rsid w:val="00564AF5"/>
    <w:rsid w:val="00573A6B"/>
    <w:rsid w:val="005754A2"/>
    <w:rsid w:val="005761B0"/>
    <w:rsid w:val="00576A03"/>
    <w:rsid w:val="00577ABD"/>
    <w:rsid w:val="005833D2"/>
    <w:rsid w:val="00597029"/>
    <w:rsid w:val="005A29CA"/>
    <w:rsid w:val="005B1E8C"/>
    <w:rsid w:val="005B263C"/>
    <w:rsid w:val="005B3AF8"/>
    <w:rsid w:val="005B41BA"/>
    <w:rsid w:val="005B77B7"/>
    <w:rsid w:val="005C3A9B"/>
    <w:rsid w:val="005C56C1"/>
    <w:rsid w:val="005C6A8B"/>
    <w:rsid w:val="005C7032"/>
    <w:rsid w:val="005C7C33"/>
    <w:rsid w:val="005D3941"/>
    <w:rsid w:val="005E0CD6"/>
    <w:rsid w:val="005E1CA5"/>
    <w:rsid w:val="005E3898"/>
    <w:rsid w:val="005F3815"/>
    <w:rsid w:val="00604B32"/>
    <w:rsid w:val="006059EA"/>
    <w:rsid w:val="00607C81"/>
    <w:rsid w:val="00615621"/>
    <w:rsid w:val="006169EE"/>
    <w:rsid w:val="00616BAB"/>
    <w:rsid w:val="0062213F"/>
    <w:rsid w:val="0062230F"/>
    <w:rsid w:val="006249E2"/>
    <w:rsid w:val="006270F2"/>
    <w:rsid w:val="0063105D"/>
    <w:rsid w:val="00634725"/>
    <w:rsid w:val="00637AAA"/>
    <w:rsid w:val="00644481"/>
    <w:rsid w:val="00652F25"/>
    <w:rsid w:val="00654041"/>
    <w:rsid w:val="00671005"/>
    <w:rsid w:val="0067236C"/>
    <w:rsid w:val="006761D2"/>
    <w:rsid w:val="006813DF"/>
    <w:rsid w:val="00681B33"/>
    <w:rsid w:val="00682582"/>
    <w:rsid w:val="0068293A"/>
    <w:rsid w:val="0068525E"/>
    <w:rsid w:val="006869E0"/>
    <w:rsid w:val="0069608A"/>
    <w:rsid w:val="006B0423"/>
    <w:rsid w:val="006B1938"/>
    <w:rsid w:val="006B34D0"/>
    <w:rsid w:val="006B7767"/>
    <w:rsid w:val="006B7DFB"/>
    <w:rsid w:val="006C1870"/>
    <w:rsid w:val="006D0271"/>
    <w:rsid w:val="006D3B35"/>
    <w:rsid w:val="006D4BEB"/>
    <w:rsid w:val="006D66FB"/>
    <w:rsid w:val="006E10D1"/>
    <w:rsid w:val="006E162D"/>
    <w:rsid w:val="006E351B"/>
    <w:rsid w:val="006E4919"/>
    <w:rsid w:val="006E6273"/>
    <w:rsid w:val="006F1044"/>
    <w:rsid w:val="006F3AF3"/>
    <w:rsid w:val="0070055E"/>
    <w:rsid w:val="00702F62"/>
    <w:rsid w:val="007039B5"/>
    <w:rsid w:val="0070509C"/>
    <w:rsid w:val="00706B3B"/>
    <w:rsid w:val="00711610"/>
    <w:rsid w:val="00711EBF"/>
    <w:rsid w:val="0071591E"/>
    <w:rsid w:val="00721854"/>
    <w:rsid w:val="007220B6"/>
    <w:rsid w:val="0072320F"/>
    <w:rsid w:val="00731440"/>
    <w:rsid w:val="00733351"/>
    <w:rsid w:val="00733BEA"/>
    <w:rsid w:val="00736D57"/>
    <w:rsid w:val="00741589"/>
    <w:rsid w:val="0074349B"/>
    <w:rsid w:val="00746B96"/>
    <w:rsid w:val="00752BAE"/>
    <w:rsid w:val="00753563"/>
    <w:rsid w:val="00760870"/>
    <w:rsid w:val="00767650"/>
    <w:rsid w:val="00774737"/>
    <w:rsid w:val="00774FC2"/>
    <w:rsid w:val="00777240"/>
    <w:rsid w:val="0079777C"/>
    <w:rsid w:val="007A034F"/>
    <w:rsid w:val="007A2F4C"/>
    <w:rsid w:val="007B5DAF"/>
    <w:rsid w:val="007C54DE"/>
    <w:rsid w:val="007D0122"/>
    <w:rsid w:val="007D2ACE"/>
    <w:rsid w:val="007D3B75"/>
    <w:rsid w:val="007D5C01"/>
    <w:rsid w:val="007E2BC6"/>
    <w:rsid w:val="007E3F57"/>
    <w:rsid w:val="007E4D55"/>
    <w:rsid w:val="007F11B4"/>
    <w:rsid w:val="007F1EE4"/>
    <w:rsid w:val="008007F4"/>
    <w:rsid w:val="00803E76"/>
    <w:rsid w:val="00810BCF"/>
    <w:rsid w:val="00811F51"/>
    <w:rsid w:val="00812512"/>
    <w:rsid w:val="00812ADD"/>
    <w:rsid w:val="0082049C"/>
    <w:rsid w:val="008223AD"/>
    <w:rsid w:val="00823076"/>
    <w:rsid w:val="00824415"/>
    <w:rsid w:val="00825AC1"/>
    <w:rsid w:val="00830EE3"/>
    <w:rsid w:val="0083156C"/>
    <w:rsid w:val="008323F5"/>
    <w:rsid w:val="0084294B"/>
    <w:rsid w:val="0084453E"/>
    <w:rsid w:val="00846BEB"/>
    <w:rsid w:val="00856F77"/>
    <w:rsid w:val="00866F1C"/>
    <w:rsid w:val="00870699"/>
    <w:rsid w:val="00887983"/>
    <w:rsid w:val="00890211"/>
    <w:rsid w:val="00893F91"/>
    <w:rsid w:val="008A1BEF"/>
    <w:rsid w:val="008A2D14"/>
    <w:rsid w:val="008A6323"/>
    <w:rsid w:val="008B0355"/>
    <w:rsid w:val="008B4E8D"/>
    <w:rsid w:val="008C788D"/>
    <w:rsid w:val="008D3417"/>
    <w:rsid w:val="008D5FA1"/>
    <w:rsid w:val="008E2582"/>
    <w:rsid w:val="008E5F11"/>
    <w:rsid w:val="008E64DE"/>
    <w:rsid w:val="008F03D1"/>
    <w:rsid w:val="008F1C07"/>
    <w:rsid w:val="008F237E"/>
    <w:rsid w:val="008F3440"/>
    <w:rsid w:val="008F3B63"/>
    <w:rsid w:val="008F3D2A"/>
    <w:rsid w:val="009058D1"/>
    <w:rsid w:val="00907566"/>
    <w:rsid w:val="009079FC"/>
    <w:rsid w:val="00911216"/>
    <w:rsid w:val="00913E1E"/>
    <w:rsid w:val="00915EF3"/>
    <w:rsid w:val="00915F75"/>
    <w:rsid w:val="009166DF"/>
    <w:rsid w:val="00922D27"/>
    <w:rsid w:val="00930613"/>
    <w:rsid w:val="009357E1"/>
    <w:rsid w:val="009374AE"/>
    <w:rsid w:val="00940D78"/>
    <w:rsid w:val="00942049"/>
    <w:rsid w:val="009453B5"/>
    <w:rsid w:val="0094790D"/>
    <w:rsid w:val="009565EC"/>
    <w:rsid w:val="00956C5C"/>
    <w:rsid w:val="009604EC"/>
    <w:rsid w:val="009628A3"/>
    <w:rsid w:val="0096310E"/>
    <w:rsid w:val="009643AD"/>
    <w:rsid w:val="009656EC"/>
    <w:rsid w:val="009677E4"/>
    <w:rsid w:val="009710A6"/>
    <w:rsid w:val="00971EE7"/>
    <w:rsid w:val="00973F6D"/>
    <w:rsid w:val="009742B0"/>
    <w:rsid w:val="009830AF"/>
    <w:rsid w:val="009918B2"/>
    <w:rsid w:val="0099191C"/>
    <w:rsid w:val="00992FFF"/>
    <w:rsid w:val="00995968"/>
    <w:rsid w:val="00995CBB"/>
    <w:rsid w:val="009A4113"/>
    <w:rsid w:val="009A4A8E"/>
    <w:rsid w:val="009B2FEF"/>
    <w:rsid w:val="009B3D3F"/>
    <w:rsid w:val="009B4A45"/>
    <w:rsid w:val="009B5C33"/>
    <w:rsid w:val="009B641E"/>
    <w:rsid w:val="009C128C"/>
    <w:rsid w:val="009C1BA8"/>
    <w:rsid w:val="009C1FEA"/>
    <w:rsid w:val="009C43DD"/>
    <w:rsid w:val="009C43F1"/>
    <w:rsid w:val="009C5F03"/>
    <w:rsid w:val="009C707C"/>
    <w:rsid w:val="009D23D7"/>
    <w:rsid w:val="009D3E0F"/>
    <w:rsid w:val="009D46A4"/>
    <w:rsid w:val="009D4DB4"/>
    <w:rsid w:val="009D55D6"/>
    <w:rsid w:val="009E323C"/>
    <w:rsid w:val="009E4A9D"/>
    <w:rsid w:val="009E4E20"/>
    <w:rsid w:val="009E5699"/>
    <w:rsid w:val="009E6BDD"/>
    <w:rsid w:val="009E79D1"/>
    <w:rsid w:val="009F43CD"/>
    <w:rsid w:val="009F5C9F"/>
    <w:rsid w:val="009F6EF6"/>
    <w:rsid w:val="009F7502"/>
    <w:rsid w:val="009F7ED5"/>
    <w:rsid w:val="00A0024D"/>
    <w:rsid w:val="00A031C0"/>
    <w:rsid w:val="00A040D1"/>
    <w:rsid w:val="00A1019A"/>
    <w:rsid w:val="00A16D2F"/>
    <w:rsid w:val="00A1764F"/>
    <w:rsid w:val="00A20DCB"/>
    <w:rsid w:val="00A26B9B"/>
    <w:rsid w:val="00A345F4"/>
    <w:rsid w:val="00A34C16"/>
    <w:rsid w:val="00A3529B"/>
    <w:rsid w:val="00A3688F"/>
    <w:rsid w:val="00A47CD7"/>
    <w:rsid w:val="00A51BF1"/>
    <w:rsid w:val="00A5486C"/>
    <w:rsid w:val="00A54A73"/>
    <w:rsid w:val="00A57FDC"/>
    <w:rsid w:val="00A601D1"/>
    <w:rsid w:val="00A60798"/>
    <w:rsid w:val="00A60936"/>
    <w:rsid w:val="00A702E8"/>
    <w:rsid w:val="00A73C8B"/>
    <w:rsid w:val="00A9289C"/>
    <w:rsid w:val="00AA04C3"/>
    <w:rsid w:val="00AA0A2B"/>
    <w:rsid w:val="00AA1BD7"/>
    <w:rsid w:val="00AB22D9"/>
    <w:rsid w:val="00AB3CE2"/>
    <w:rsid w:val="00AC4534"/>
    <w:rsid w:val="00AC68F7"/>
    <w:rsid w:val="00AC6BBB"/>
    <w:rsid w:val="00AD03CB"/>
    <w:rsid w:val="00AD6A5F"/>
    <w:rsid w:val="00AE45C0"/>
    <w:rsid w:val="00AE78D5"/>
    <w:rsid w:val="00AF4C84"/>
    <w:rsid w:val="00AF6382"/>
    <w:rsid w:val="00AF66D0"/>
    <w:rsid w:val="00B03EB1"/>
    <w:rsid w:val="00B04270"/>
    <w:rsid w:val="00B05A90"/>
    <w:rsid w:val="00B05CB0"/>
    <w:rsid w:val="00B11952"/>
    <w:rsid w:val="00B13446"/>
    <w:rsid w:val="00B22E57"/>
    <w:rsid w:val="00B26ED8"/>
    <w:rsid w:val="00B27DDA"/>
    <w:rsid w:val="00B3056D"/>
    <w:rsid w:val="00B323C0"/>
    <w:rsid w:val="00B32756"/>
    <w:rsid w:val="00B33743"/>
    <w:rsid w:val="00B34A41"/>
    <w:rsid w:val="00B34CFE"/>
    <w:rsid w:val="00B378E1"/>
    <w:rsid w:val="00B41BF7"/>
    <w:rsid w:val="00B52272"/>
    <w:rsid w:val="00B53BDF"/>
    <w:rsid w:val="00B54AE7"/>
    <w:rsid w:val="00B62EA8"/>
    <w:rsid w:val="00B641E4"/>
    <w:rsid w:val="00B6468C"/>
    <w:rsid w:val="00B65CCD"/>
    <w:rsid w:val="00B66033"/>
    <w:rsid w:val="00B67E27"/>
    <w:rsid w:val="00B73626"/>
    <w:rsid w:val="00B7419D"/>
    <w:rsid w:val="00B744E8"/>
    <w:rsid w:val="00B755A9"/>
    <w:rsid w:val="00B82831"/>
    <w:rsid w:val="00B83E56"/>
    <w:rsid w:val="00B94101"/>
    <w:rsid w:val="00BA1118"/>
    <w:rsid w:val="00BA28BF"/>
    <w:rsid w:val="00BA56C4"/>
    <w:rsid w:val="00BA6A2C"/>
    <w:rsid w:val="00BB04C4"/>
    <w:rsid w:val="00BB0E4C"/>
    <w:rsid w:val="00BB6432"/>
    <w:rsid w:val="00BC25A6"/>
    <w:rsid w:val="00BC2759"/>
    <w:rsid w:val="00BC4AC9"/>
    <w:rsid w:val="00BC6F4A"/>
    <w:rsid w:val="00BD1868"/>
    <w:rsid w:val="00BD426B"/>
    <w:rsid w:val="00BE04A6"/>
    <w:rsid w:val="00BE05FD"/>
    <w:rsid w:val="00BE3184"/>
    <w:rsid w:val="00BE4068"/>
    <w:rsid w:val="00BE7521"/>
    <w:rsid w:val="00BF26F4"/>
    <w:rsid w:val="00BF2C4E"/>
    <w:rsid w:val="00BF3A68"/>
    <w:rsid w:val="00BF65F6"/>
    <w:rsid w:val="00BF6D53"/>
    <w:rsid w:val="00BF7CF3"/>
    <w:rsid w:val="00C105F0"/>
    <w:rsid w:val="00C1413A"/>
    <w:rsid w:val="00C22852"/>
    <w:rsid w:val="00C33198"/>
    <w:rsid w:val="00C35BC1"/>
    <w:rsid w:val="00C40050"/>
    <w:rsid w:val="00C52A96"/>
    <w:rsid w:val="00C5508F"/>
    <w:rsid w:val="00C567A9"/>
    <w:rsid w:val="00C56EAA"/>
    <w:rsid w:val="00C60DC2"/>
    <w:rsid w:val="00C6668F"/>
    <w:rsid w:val="00C730B2"/>
    <w:rsid w:val="00C74192"/>
    <w:rsid w:val="00C75298"/>
    <w:rsid w:val="00C76CC1"/>
    <w:rsid w:val="00C80B97"/>
    <w:rsid w:val="00C81273"/>
    <w:rsid w:val="00C84F8F"/>
    <w:rsid w:val="00C91509"/>
    <w:rsid w:val="00C91DA3"/>
    <w:rsid w:val="00C97472"/>
    <w:rsid w:val="00CA2A13"/>
    <w:rsid w:val="00CB1E6B"/>
    <w:rsid w:val="00CB2952"/>
    <w:rsid w:val="00CB5808"/>
    <w:rsid w:val="00CC041C"/>
    <w:rsid w:val="00CC0D0E"/>
    <w:rsid w:val="00CC1BE9"/>
    <w:rsid w:val="00CD3740"/>
    <w:rsid w:val="00CD44DF"/>
    <w:rsid w:val="00CD5AED"/>
    <w:rsid w:val="00CD60C5"/>
    <w:rsid w:val="00CD760D"/>
    <w:rsid w:val="00CE304B"/>
    <w:rsid w:val="00CE53CA"/>
    <w:rsid w:val="00CE576F"/>
    <w:rsid w:val="00CE73D0"/>
    <w:rsid w:val="00CF4D8B"/>
    <w:rsid w:val="00CF5372"/>
    <w:rsid w:val="00CF5CFF"/>
    <w:rsid w:val="00D050E7"/>
    <w:rsid w:val="00D05D26"/>
    <w:rsid w:val="00D1126D"/>
    <w:rsid w:val="00D1240A"/>
    <w:rsid w:val="00D14917"/>
    <w:rsid w:val="00D15381"/>
    <w:rsid w:val="00D241F1"/>
    <w:rsid w:val="00D25CA2"/>
    <w:rsid w:val="00D31744"/>
    <w:rsid w:val="00D34122"/>
    <w:rsid w:val="00D3694E"/>
    <w:rsid w:val="00D36A50"/>
    <w:rsid w:val="00D42D96"/>
    <w:rsid w:val="00D4554C"/>
    <w:rsid w:val="00D45B6D"/>
    <w:rsid w:val="00D46892"/>
    <w:rsid w:val="00D51B8E"/>
    <w:rsid w:val="00D51F99"/>
    <w:rsid w:val="00D551B0"/>
    <w:rsid w:val="00D561AD"/>
    <w:rsid w:val="00D57AC5"/>
    <w:rsid w:val="00D74CB8"/>
    <w:rsid w:val="00D76779"/>
    <w:rsid w:val="00D76E3C"/>
    <w:rsid w:val="00D7789C"/>
    <w:rsid w:val="00D77FAE"/>
    <w:rsid w:val="00D85072"/>
    <w:rsid w:val="00D94BEC"/>
    <w:rsid w:val="00D975FB"/>
    <w:rsid w:val="00DA14C4"/>
    <w:rsid w:val="00DA74B1"/>
    <w:rsid w:val="00DA76AB"/>
    <w:rsid w:val="00DB5743"/>
    <w:rsid w:val="00DC0109"/>
    <w:rsid w:val="00DC1162"/>
    <w:rsid w:val="00DC28F1"/>
    <w:rsid w:val="00DC3864"/>
    <w:rsid w:val="00DC3B8A"/>
    <w:rsid w:val="00DD1DEE"/>
    <w:rsid w:val="00DD228B"/>
    <w:rsid w:val="00DD27A6"/>
    <w:rsid w:val="00DD4061"/>
    <w:rsid w:val="00DD6C09"/>
    <w:rsid w:val="00DD7D00"/>
    <w:rsid w:val="00DF03A6"/>
    <w:rsid w:val="00DF7472"/>
    <w:rsid w:val="00DF7730"/>
    <w:rsid w:val="00E0197E"/>
    <w:rsid w:val="00E104E7"/>
    <w:rsid w:val="00E118A3"/>
    <w:rsid w:val="00E13A0D"/>
    <w:rsid w:val="00E16386"/>
    <w:rsid w:val="00E17E5B"/>
    <w:rsid w:val="00E20CB6"/>
    <w:rsid w:val="00E2118A"/>
    <w:rsid w:val="00E2479F"/>
    <w:rsid w:val="00E25A8D"/>
    <w:rsid w:val="00E26837"/>
    <w:rsid w:val="00E27BA8"/>
    <w:rsid w:val="00E36EF0"/>
    <w:rsid w:val="00E374B3"/>
    <w:rsid w:val="00E40E27"/>
    <w:rsid w:val="00E450B8"/>
    <w:rsid w:val="00E45114"/>
    <w:rsid w:val="00E47CBA"/>
    <w:rsid w:val="00E5142A"/>
    <w:rsid w:val="00E54DB7"/>
    <w:rsid w:val="00E57F87"/>
    <w:rsid w:val="00E67F90"/>
    <w:rsid w:val="00E67FB3"/>
    <w:rsid w:val="00E736A5"/>
    <w:rsid w:val="00E7401E"/>
    <w:rsid w:val="00E80237"/>
    <w:rsid w:val="00E8565C"/>
    <w:rsid w:val="00E85C94"/>
    <w:rsid w:val="00E906C6"/>
    <w:rsid w:val="00E934C6"/>
    <w:rsid w:val="00E95C80"/>
    <w:rsid w:val="00E97781"/>
    <w:rsid w:val="00EA3AC6"/>
    <w:rsid w:val="00EA4756"/>
    <w:rsid w:val="00EB31C8"/>
    <w:rsid w:val="00EB596B"/>
    <w:rsid w:val="00EB5A4B"/>
    <w:rsid w:val="00EC0B41"/>
    <w:rsid w:val="00EC1046"/>
    <w:rsid w:val="00EC16BD"/>
    <w:rsid w:val="00EC3354"/>
    <w:rsid w:val="00EC47FC"/>
    <w:rsid w:val="00ED14D0"/>
    <w:rsid w:val="00ED4BF1"/>
    <w:rsid w:val="00EE1AE8"/>
    <w:rsid w:val="00EE3177"/>
    <w:rsid w:val="00EE4865"/>
    <w:rsid w:val="00EF1A33"/>
    <w:rsid w:val="00EF4BE4"/>
    <w:rsid w:val="00F04EA6"/>
    <w:rsid w:val="00F058C6"/>
    <w:rsid w:val="00F06AE2"/>
    <w:rsid w:val="00F11895"/>
    <w:rsid w:val="00F13A12"/>
    <w:rsid w:val="00F149A2"/>
    <w:rsid w:val="00F15407"/>
    <w:rsid w:val="00F15871"/>
    <w:rsid w:val="00F160D8"/>
    <w:rsid w:val="00F16308"/>
    <w:rsid w:val="00F201D1"/>
    <w:rsid w:val="00F2760F"/>
    <w:rsid w:val="00F33423"/>
    <w:rsid w:val="00F3403B"/>
    <w:rsid w:val="00F423AF"/>
    <w:rsid w:val="00F426E3"/>
    <w:rsid w:val="00F427E1"/>
    <w:rsid w:val="00F434A3"/>
    <w:rsid w:val="00F45051"/>
    <w:rsid w:val="00F52D6A"/>
    <w:rsid w:val="00F543EA"/>
    <w:rsid w:val="00F548A5"/>
    <w:rsid w:val="00F61F37"/>
    <w:rsid w:val="00F80EBF"/>
    <w:rsid w:val="00F81404"/>
    <w:rsid w:val="00F855E9"/>
    <w:rsid w:val="00F867F1"/>
    <w:rsid w:val="00F96891"/>
    <w:rsid w:val="00F96C74"/>
    <w:rsid w:val="00FA2ED2"/>
    <w:rsid w:val="00FC0544"/>
    <w:rsid w:val="00FC0F3C"/>
    <w:rsid w:val="00FC11FA"/>
    <w:rsid w:val="00FC1843"/>
    <w:rsid w:val="00FC1A46"/>
    <w:rsid w:val="00FC7399"/>
    <w:rsid w:val="00FC7F62"/>
    <w:rsid w:val="00FD047A"/>
    <w:rsid w:val="00FD1EB9"/>
    <w:rsid w:val="00FD64D6"/>
    <w:rsid w:val="00FD7515"/>
    <w:rsid w:val="00FE3E34"/>
    <w:rsid w:val="00FE40DF"/>
    <w:rsid w:val="00FE489A"/>
    <w:rsid w:val="00FF57F5"/>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648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8C6"/>
    <w:pPr>
      <w:spacing w:before="120" w:after="120"/>
    </w:pPr>
    <w:rPr>
      <w:rFonts w:ascii="Arial" w:hAnsi="Arial"/>
      <w:sz w:val="22"/>
    </w:rPr>
  </w:style>
  <w:style w:type="paragraph" w:styleId="Heading1">
    <w:name w:val="heading 1"/>
    <w:next w:val="Normal"/>
    <w:link w:val="Heading1Char"/>
    <w:autoRedefine/>
    <w:qFormat/>
    <w:rsid w:val="00D51F99"/>
    <w:pPr>
      <w:keepNext/>
      <w:numPr>
        <w:numId w:val="13"/>
      </w:numPr>
      <w:pBdr>
        <w:bottom w:val="single" w:sz="4" w:space="1" w:color="auto"/>
      </w:pBdr>
      <w:tabs>
        <w:tab w:val="left" w:pos="540"/>
      </w:tabs>
      <w:spacing w:before="480" w:after="280"/>
      <w:outlineLvl w:val="0"/>
    </w:pPr>
    <w:rPr>
      <w:rFonts w:ascii="Arial Narrow" w:eastAsiaTheme="majorEastAsia" w:hAnsi="Arial Narrow" w:cstheme="majorBidi"/>
      <w:b/>
      <w:kern w:val="28"/>
      <w:sz w:val="36"/>
    </w:rPr>
  </w:style>
  <w:style w:type="paragraph" w:styleId="Heading2">
    <w:name w:val="heading 2"/>
    <w:next w:val="Normal"/>
    <w:link w:val="Heading2Char"/>
    <w:autoRedefine/>
    <w:qFormat/>
    <w:rsid w:val="00922D27"/>
    <w:pPr>
      <w:keepNext/>
      <w:keepLines/>
      <w:numPr>
        <w:ilvl w:val="1"/>
        <w:numId w:val="13"/>
      </w:numPr>
      <w:tabs>
        <w:tab w:val="clear" w:pos="1080"/>
        <w:tab w:val="num" w:pos="720"/>
      </w:tabs>
      <w:spacing w:before="180" w:after="120"/>
      <w:ind w:left="720"/>
      <w:jc w:val="both"/>
      <w:outlineLvl w:val="1"/>
    </w:pPr>
    <w:rPr>
      <w:rFonts w:ascii="Arial Narrow" w:eastAsiaTheme="majorEastAsia" w:hAnsi="Arial Narrow" w:cstheme="majorBidi"/>
      <w:b/>
      <w:sz w:val="32"/>
    </w:rPr>
  </w:style>
  <w:style w:type="paragraph" w:styleId="Heading3">
    <w:name w:val="heading 3"/>
    <w:next w:val="Normal"/>
    <w:link w:val="Heading3Char"/>
    <w:autoRedefine/>
    <w:qFormat/>
    <w:rsid w:val="00547FDD"/>
    <w:pPr>
      <w:keepNext/>
      <w:numPr>
        <w:ilvl w:val="2"/>
        <w:numId w:val="13"/>
      </w:numPr>
      <w:tabs>
        <w:tab w:val="clear" w:pos="936"/>
        <w:tab w:val="num" w:pos="1260"/>
      </w:tabs>
      <w:spacing w:before="240" w:after="60"/>
      <w:ind w:left="1260" w:hanging="720"/>
      <w:outlineLvl w:val="2"/>
    </w:pPr>
    <w:rPr>
      <w:rFonts w:ascii="Arial Narrow" w:eastAsiaTheme="majorEastAsia" w:hAnsi="Arial Narrow" w:cstheme="majorBidi"/>
      <w:b/>
      <w:sz w:val="28"/>
    </w:rPr>
  </w:style>
  <w:style w:type="paragraph" w:styleId="Heading4">
    <w:name w:val="heading 4"/>
    <w:next w:val="Normal"/>
    <w:link w:val="Heading4Char"/>
    <w:autoRedefine/>
    <w:qFormat/>
    <w:rsid w:val="00DD228B"/>
    <w:pPr>
      <w:keepNext/>
      <w:numPr>
        <w:ilvl w:val="3"/>
        <w:numId w:val="13"/>
      </w:numPr>
      <w:spacing w:before="240" w:after="120"/>
      <w:ind w:left="1008"/>
      <w:outlineLvl w:val="3"/>
    </w:pPr>
    <w:rPr>
      <w:rFonts w:ascii="Arial Narrow" w:eastAsiaTheme="majorEastAsia" w:hAnsi="Arial Narrow" w:cstheme="majorBidi"/>
      <w:b/>
      <w:sz w:val="26"/>
    </w:rPr>
  </w:style>
  <w:style w:type="paragraph" w:styleId="Heading5">
    <w:name w:val="heading 5"/>
    <w:next w:val="Normal"/>
    <w:link w:val="Heading5Char"/>
    <w:qFormat/>
    <w:rsid w:val="00553617"/>
    <w:pPr>
      <w:keepNext/>
      <w:numPr>
        <w:ilvl w:val="4"/>
        <w:numId w:val="13"/>
      </w:numPr>
      <w:spacing w:before="240" w:after="120"/>
      <w:outlineLvl w:val="4"/>
    </w:pPr>
    <w:rPr>
      <w:rFonts w:ascii="Arial Narrow" w:eastAsiaTheme="majorEastAsia" w:hAnsi="Arial Narrow" w:cstheme="majorBidi"/>
      <w:i/>
      <w:sz w:val="26"/>
    </w:rPr>
  </w:style>
  <w:style w:type="paragraph" w:styleId="Heading6">
    <w:name w:val="heading 6"/>
    <w:next w:val="Normal"/>
    <w:link w:val="Heading6Char"/>
    <w:qFormat/>
    <w:rsid w:val="00BF6D53"/>
    <w:pPr>
      <w:keepNext/>
      <w:numPr>
        <w:ilvl w:val="5"/>
        <w:numId w:val="13"/>
      </w:numPr>
      <w:spacing w:before="120" w:after="120"/>
      <w:outlineLvl w:val="5"/>
    </w:pPr>
    <w:rPr>
      <w:rFonts w:ascii="Arial Narrow" w:eastAsiaTheme="majorEastAsia" w:hAnsi="Arial Narrow" w:cstheme="majorBidi"/>
      <w:i/>
      <w:sz w:val="26"/>
    </w:rPr>
  </w:style>
  <w:style w:type="paragraph" w:styleId="Heading7">
    <w:name w:val="heading 7"/>
    <w:basedOn w:val="Normal"/>
    <w:next w:val="Normal"/>
    <w:link w:val="Heading7Char"/>
    <w:qFormat/>
    <w:rsid w:val="00BF6D53"/>
    <w:pPr>
      <w:numPr>
        <w:ilvl w:val="6"/>
        <w:numId w:val="13"/>
      </w:numPr>
      <w:spacing w:before="240" w:after="60"/>
      <w:outlineLvl w:val="6"/>
    </w:pPr>
    <w:rPr>
      <w:rFonts w:ascii="Arial Narrow" w:eastAsiaTheme="majorEastAsia" w:hAnsi="Arial Narrow" w:cstheme="majorBidi"/>
      <w:i/>
    </w:rPr>
  </w:style>
  <w:style w:type="paragraph" w:styleId="Heading8">
    <w:name w:val="heading 8"/>
    <w:basedOn w:val="Normal"/>
    <w:next w:val="Normal"/>
    <w:link w:val="Heading8Char"/>
    <w:qFormat/>
    <w:rsid w:val="00BF6D53"/>
    <w:pPr>
      <w:keepNext/>
      <w:jc w:val="center"/>
      <w:outlineLvl w:val="7"/>
    </w:pPr>
    <w:rPr>
      <w:rFonts w:ascii="Garamond" w:eastAsiaTheme="majorEastAsia" w:hAnsi="Garamond" w:cstheme="majorBidi"/>
      <w:b/>
      <w:snapToGrid w:val="0"/>
      <w:sz w:val="36"/>
    </w:rPr>
  </w:style>
  <w:style w:type="paragraph" w:styleId="Heading9">
    <w:name w:val="heading 9"/>
    <w:basedOn w:val="Normal"/>
    <w:next w:val="Normal"/>
    <w:link w:val="Heading9Char"/>
    <w:qFormat/>
    <w:rsid w:val="00BF6D53"/>
    <w:pPr>
      <w:keepNext/>
      <w:jc w:val="right"/>
      <w:outlineLvl w:val="8"/>
    </w:pPr>
    <w:rPr>
      <w:rFonts w:eastAsiaTheme="majorEastAsia" w:cstheme="majorBidi"/>
      <w:b/>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ronymDefinition">
    <w:name w:val="Acronym Definition"/>
    <w:autoRedefine/>
    <w:qFormat/>
    <w:rsid w:val="00956C5C"/>
    <w:pPr>
      <w:spacing w:before="60" w:after="60"/>
    </w:pPr>
    <w:rPr>
      <w:rFonts w:ascii="Arial" w:hAnsi="Arial"/>
      <w:sz w:val="22"/>
    </w:rPr>
  </w:style>
  <w:style w:type="paragraph" w:customStyle="1" w:styleId="AcronymTerm">
    <w:name w:val="Acronym Term"/>
    <w:autoRedefine/>
    <w:qFormat/>
    <w:rsid w:val="00956C5C"/>
    <w:pPr>
      <w:spacing w:before="60" w:after="60"/>
    </w:pPr>
    <w:rPr>
      <w:rFonts w:ascii="Arial" w:hAnsi="Arial"/>
      <w:b/>
      <w:sz w:val="24"/>
    </w:rPr>
  </w:style>
  <w:style w:type="paragraph" w:customStyle="1" w:styleId="AppHeading1">
    <w:name w:val="AppHeading 1"/>
    <w:next w:val="Normal"/>
    <w:rsid w:val="00BA56C4"/>
    <w:pPr>
      <w:keepNext/>
      <w:pageBreakBefore/>
      <w:numPr>
        <w:numId w:val="1"/>
      </w:numPr>
      <w:tabs>
        <w:tab w:val="num" w:pos="360"/>
      </w:tabs>
      <w:spacing w:after="360" w:line="400" w:lineRule="exact"/>
      <w:ind w:left="0" w:firstLine="0"/>
      <w:jc w:val="center"/>
    </w:pPr>
    <w:rPr>
      <w:rFonts w:ascii="Arial Narrow" w:hAnsi="Arial Narrow"/>
      <w:b/>
      <w:sz w:val="36"/>
    </w:rPr>
  </w:style>
  <w:style w:type="paragraph" w:customStyle="1" w:styleId="AppHeading2">
    <w:name w:val="AppHeading 2"/>
    <w:next w:val="Normal"/>
    <w:autoRedefine/>
    <w:rsid w:val="00553617"/>
    <w:pPr>
      <w:keepNext/>
      <w:numPr>
        <w:ilvl w:val="1"/>
        <w:numId w:val="1"/>
      </w:numPr>
      <w:spacing w:before="300" w:after="100"/>
    </w:pPr>
    <w:rPr>
      <w:rFonts w:ascii="Arial Narrow" w:hAnsi="Arial Narrow"/>
      <w:b/>
      <w:sz w:val="32"/>
    </w:rPr>
  </w:style>
  <w:style w:type="paragraph" w:customStyle="1" w:styleId="AppHeading3">
    <w:name w:val="AppHeading 3"/>
    <w:next w:val="Normal"/>
    <w:autoRedefine/>
    <w:rsid w:val="00553617"/>
    <w:pPr>
      <w:keepNext/>
      <w:numPr>
        <w:ilvl w:val="2"/>
        <w:numId w:val="1"/>
      </w:numPr>
      <w:spacing w:before="240" w:after="80"/>
    </w:pPr>
    <w:rPr>
      <w:rFonts w:ascii="Arial Narrow" w:hAnsi="Arial Narrow"/>
      <w:b/>
      <w:sz w:val="28"/>
    </w:rPr>
  </w:style>
  <w:style w:type="paragraph" w:customStyle="1" w:styleId="AppHeading4">
    <w:name w:val="AppHeading 4"/>
    <w:next w:val="Normal"/>
    <w:autoRedefine/>
    <w:rsid w:val="00553617"/>
    <w:pPr>
      <w:numPr>
        <w:ilvl w:val="3"/>
        <w:numId w:val="1"/>
      </w:numPr>
      <w:tabs>
        <w:tab w:val="clear" w:pos="1008"/>
        <w:tab w:val="num" w:pos="1080"/>
      </w:tabs>
      <w:spacing w:before="240" w:after="120"/>
      <w:ind w:left="1080" w:hanging="1080"/>
    </w:pPr>
    <w:rPr>
      <w:rFonts w:ascii="Arial Narrow" w:hAnsi="Arial Narrow"/>
      <w:b/>
      <w:sz w:val="26"/>
    </w:rPr>
  </w:style>
  <w:style w:type="paragraph" w:customStyle="1" w:styleId="BackMatterHeading">
    <w:name w:val="Back Matter Heading"/>
    <w:next w:val="Normal"/>
    <w:autoRedefine/>
    <w:rsid w:val="00C33198"/>
    <w:pPr>
      <w:keepNext/>
      <w:pageBreakBefore/>
      <w:spacing w:after="360"/>
      <w:jc w:val="center"/>
    </w:pPr>
    <w:rPr>
      <w:rFonts w:ascii="Arial Narrow" w:hAnsi="Arial Narrow"/>
      <w:b/>
      <w:color w:val="000000" w:themeColor="text1"/>
      <w:sz w:val="36"/>
    </w:rPr>
  </w:style>
  <w:style w:type="paragraph" w:customStyle="1" w:styleId="BulletListMultiple">
    <w:name w:val="Bullet List Multiple"/>
    <w:autoRedefine/>
    <w:qFormat/>
    <w:rsid w:val="00830EE3"/>
    <w:pPr>
      <w:numPr>
        <w:numId w:val="8"/>
      </w:numPr>
      <w:spacing w:before="80" w:after="80"/>
    </w:pPr>
    <w:rPr>
      <w:rFonts w:ascii="Arial" w:hAnsi="Arial"/>
      <w:sz w:val="22"/>
    </w:rPr>
  </w:style>
  <w:style w:type="paragraph" w:customStyle="1" w:styleId="BulletListMultipleLast">
    <w:name w:val="Bullet List Multiple Last"/>
    <w:next w:val="Normal"/>
    <w:autoRedefine/>
    <w:qFormat/>
    <w:rsid w:val="00830EE3"/>
    <w:pPr>
      <w:numPr>
        <w:numId w:val="9"/>
      </w:numPr>
      <w:spacing w:before="80" w:after="280"/>
    </w:pPr>
    <w:rPr>
      <w:rFonts w:ascii="Arial" w:hAnsi="Arial"/>
      <w:sz w:val="22"/>
    </w:rPr>
  </w:style>
  <w:style w:type="paragraph" w:customStyle="1" w:styleId="BulletListSingle">
    <w:name w:val="Bullet List Single"/>
    <w:autoRedefine/>
    <w:qFormat/>
    <w:rsid w:val="00C75298"/>
    <w:pPr>
      <w:numPr>
        <w:numId w:val="10"/>
      </w:numPr>
      <w:spacing w:before="60"/>
    </w:pPr>
    <w:rPr>
      <w:rFonts w:ascii="Arial" w:hAnsi="Arial"/>
      <w:sz w:val="22"/>
    </w:rPr>
  </w:style>
  <w:style w:type="paragraph" w:customStyle="1" w:styleId="BulletListSingleLast">
    <w:name w:val="Bullet List Single Last"/>
    <w:next w:val="Normal"/>
    <w:autoRedefine/>
    <w:qFormat/>
    <w:rsid w:val="00671005"/>
    <w:pPr>
      <w:numPr>
        <w:numId w:val="11"/>
      </w:numPr>
      <w:spacing w:before="60" w:after="280"/>
    </w:pPr>
    <w:rPr>
      <w:rFonts w:ascii="Arial" w:hAnsi="Arial"/>
      <w:sz w:val="22"/>
    </w:rPr>
  </w:style>
  <w:style w:type="paragraph" w:customStyle="1" w:styleId="Classification">
    <w:name w:val="Classification"/>
    <w:rsid w:val="00BC2759"/>
    <w:pPr>
      <w:jc w:val="right"/>
    </w:pPr>
    <w:rPr>
      <w:rFonts w:ascii="Arial Narrow" w:hAnsi="Arial Narrow"/>
      <w:b/>
      <w:sz w:val="32"/>
    </w:rPr>
  </w:style>
  <w:style w:type="paragraph" w:customStyle="1" w:styleId="DocTitle">
    <w:name w:val="Doc Title"/>
    <w:rsid w:val="00131144"/>
    <w:pPr>
      <w:ind w:left="1350"/>
      <w:jc w:val="right"/>
    </w:pPr>
    <w:rPr>
      <w:rFonts w:ascii="Arial" w:hAnsi="Arial"/>
      <w:b/>
      <w:sz w:val="48"/>
    </w:rPr>
  </w:style>
  <w:style w:type="paragraph" w:customStyle="1" w:styleId="TableBulletSmaller">
    <w:name w:val="TableBullet Smaller"/>
    <w:rsid w:val="0074349B"/>
    <w:pPr>
      <w:numPr>
        <w:numId w:val="5"/>
      </w:numPr>
    </w:pPr>
    <w:rPr>
      <w:rFonts w:ascii="Arial" w:hAnsi="Arial"/>
      <w:noProof/>
      <w:sz w:val="16"/>
    </w:rPr>
  </w:style>
  <w:style w:type="paragraph" w:customStyle="1" w:styleId="ESFigureCaption">
    <w:name w:val="ES FigureCaption"/>
    <w:aliases w:val="efc"/>
    <w:next w:val="Normal"/>
    <w:rsid w:val="009E4E20"/>
    <w:pPr>
      <w:keepNext/>
      <w:spacing w:before="120" w:after="240"/>
      <w:jc w:val="center"/>
    </w:pPr>
    <w:rPr>
      <w:rFonts w:ascii="Arial" w:hAnsi="Arial"/>
      <w:b/>
    </w:rPr>
  </w:style>
  <w:style w:type="paragraph" w:customStyle="1" w:styleId="ESTableCaption">
    <w:name w:val="ES TableCaption"/>
    <w:aliases w:val="etc"/>
    <w:next w:val="Normal"/>
    <w:rsid w:val="009E4E20"/>
    <w:pPr>
      <w:keepNext/>
      <w:spacing w:before="240" w:after="240"/>
      <w:jc w:val="center"/>
    </w:pPr>
    <w:rPr>
      <w:rFonts w:ascii="Arial" w:hAnsi="Arial"/>
      <w:b/>
    </w:rPr>
  </w:style>
  <w:style w:type="paragraph" w:customStyle="1" w:styleId="ESHeading1">
    <w:name w:val="ESHeading 1"/>
    <w:rsid w:val="00A16D2F"/>
    <w:pPr>
      <w:keepNext/>
      <w:numPr>
        <w:numId w:val="2"/>
      </w:numPr>
      <w:tabs>
        <w:tab w:val="num" w:pos="360"/>
      </w:tabs>
      <w:spacing w:after="280" w:line="400" w:lineRule="exact"/>
      <w:jc w:val="center"/>
      <w:outlineLvl w:val="0"/>
    </w:pPr>
    <w:rPr>
      <w:b/>
      <w:color w:val="0000FF"/>
      <w:sz w:val="36"/>
    </w:rPr>
  </w:style>
  <w:style w:type="paragraph" w:customStyle="1" w:styleId="ESHeading2">
    <w:name w:val="ESHeading 2"/>
    <w:next w:val="Normal"/>
    <w:rsid w:val="00A16D2F"/>
    <w:pPr>
      <w:keepNext/>
      <w:numPr>
        <w:ilvl w:val="1"/>
        <w:numId w:val="2"/>
      </w:numPr>
      <w:tabs>
        <w:tab w:val="num" w:pos="360"/>
      </w:tabs>
      <w:spacing w:before="300" w:after="100"/>
      <w:outlineLvl w:val="1"/>
    </w:pPr>
    <w:rPr>
      <w:b/>
      <w:color w:val="0000FF"/>
      <w:sz w:val="32"/>
    </w:rPr>
  </w:style>
  <w:style w:type="paragraph" w:customStyle="1" w:styleId="ESHeading3">
    <w:name w:val="ESHeading 3"/>
    <w:next w:val="Normal"/>
    <w:rsid w:val="00A16D2F"/>
    <w:pPr>
      <w:keepNext/>
      <w:numPr>
        <w:ilvl w:val="2"/>
        <w:numId w:val="2"/>
      </w:numPr>
      <w:tabs>
        <w:tab w:val="num" w:pos="360"/>
      </w:tabs>
      <w:spacing w:before="240" w:after="80"/>
      <w:outlineLvl w:val="2"/>
    </w:pPr>
    <w:rPr>
      <w:b/>
      <w:color w:val="0000FF"/>
      <w:sz w:val="28"/>
      <w:szCs w:val="28"/>
    </w:rPr>
  </w:style>
  <w:style w:type="paragraph" w:customStyle="1" w:styleId="ESHeading4">
    <w:name w:val="ESHeading 4"/>
    <w:next w:val="Normal"/>
    <w:rsid w:val="00B32756"/>
    <w:pPr>
      <w:keepNext/>
      <w:numPr>
        <w:ilvl w:val="3"/>
        <w:numId w:val="2"/>
      </w:numPr>
      <w:tabs>
        <w:tab w:val="num" w:pos="360"/>
      </w:tabs>
      <w:spacing w:before="120" w:after="120"/>
      <w:outlineLvl w:val="3"/>
    </w:pPr>
    <w:rPr>
      <w:rFonts w:ascii="Arial Narrow" w:hAnsi="Arial Narrow"/>
      <w:b/>
      <w:color w:val="0000FF"/>
      <w:sz w:val="26"/>
      <w:szCs w:val="26"/>
    </w:rPr>
  </w:style>
  <w:style w:type="paragraph" w:customStyle="1" w:styleId="ESHeading5">
    <w:name w:val="ESHeading 5"/>
    <w:rsid w:val="00131144"/>
    <w:pPr>
      <w:numPr>
        <w:ilvl w:val="4"/>
        <w:numId w:val="2"/>
      </w:numPr>
      <w:tabs>
        <w:tab w:val="num" w:pos="360"/>
      </w:tabs>
      <w:spacing w:before="120"/>
    </w:pPr>
    <w:rPr>
      <w:rFonts w:ascii="Arial Narrow" w:hAnsi="Arial Narrow"/>
      <w:i/>
      <w:sz w:val="26"/>
    </w:rPr>
  </w:style>
  <w:style w:type="paragraph" w:customStyle="1" w:styleId="ESHeading6">
    <w:name w:val="ESHeading 6"/>
    <w:rsid w:val="00131144"/>
    <w:pPr>
      <w:keepNext/>
      <w:numPr>
        <w:ilvl w:val="5"/>
        <w:numId w:val="2"/>
      </w:numPr>
      <w:tabs>
        <w:tab w:val="num" w:pos="360"/>
      </w:tabs>
      <w:spacing w:before="120"/>
    </w:pPr>
    <w:rPr>
      <w:rFonts w:ascii="Arial Narrow" w:hAnsi="Arial Narrow"/>
      <w:sz w:val="24"/>
    </w:rPr>
  </w:style>
  <w:style w:type="paragraph" w:customStyle="1" w:styleId="ESHeading7">
    <w:name w:val="ESHeading 7"/>
    <w:rsid w:val="00131144"/>
    <w:pPr>
      <w:numPr>
        <w:ilvl w:val="6"/>
        <w:numId w:val="2"/>
      </w:numPr>
      <w:tabs>
        <w:tab w:val="num" w:pos="360"/>
      </w:tabs>
    </w:pPr>
    <w:rPr>
      <w:rFonts w:ascii="Arial Narrow" w:hAnsi="Arial Narrow"/>
      <w:sz w:val="24"/>
    </w:rPr>
  </w:style>
  <w:style w:type="paragraph" w:customStyle="1" w:styleId="Figure">
    <w:name w:val="Figure"/>
    <w:next w:val="FigureCaption"/>
    <w:rsid w:val="00131144"/>
    <w:pPr>
      <w:keepNext/>
      <w:keepLines/>
      <w:spacing w:before="120"/>
      <w:jc w:val="center"/>
    </w:pPr>
    <w:rPr>
      <w:sz w:val="24"/>
    </w:rPr>
  </w:style>
  <w:style w:type="paragraph" w:customStyle="1" w:styleId="FigureCaption">
    <w:name w:val="FigureCaption"/>
    <w:aliases w:val="fc"/>
    <w:autoRedefine/>
    <w:rsid w:val="00553617"/>
    <w:pPr>
      <w:spacing w:before="100" w:after="400"/>
      <w:jc w:val="center"/>
    </w:pPr>
    <w:rPr>
      <w:rFonts w:ascii="Arial Narrow" w:hAnsi="Arial Narrow"/>
      <w:b/>
      <w:sz w:val="24"/>
    </w:rPr>
  </w:style>
  <w:style w:type="paragraph" w:customStyle="1" w:styleId="FigureTableTOC">
    <w:name w:val="Figure/Table/TOC"/>
    <w:basedOn w:val="Normal"/>
    <w:rsid w:val="00131144"/>
    <w:pPr>
      <w:tabs>
        <w:tab w:val="right" w:pos="8914"/>
      </w:tabs>
      <w:ind w:left="360"/>
    </w:pPr>
    <w:rPr>
      <w:b/>
    </w:rPr>
  </w:style>
  <w:style w:type="paragraph" w:styleId="Footer">
    <w:name w:val="footer"/>
    <w:rsid w:val="00DD4061"/>
    <w:pPr>
      <w:pBdr>
        <w:top w:val="single" w:sz="4" w:space="4" w:color="auto"/>
      </w:pBdr>
      <w:tabs>
        <w:tab w:val="center" w:pos="4680"/>
        <w:tab w:val="right" w:pos="9360"/>
      </w:tabs>
    </w:pPr>
    <w:rPr>
      <w:rFonts w:ascii="Arial Narrow" w:hAnsi="Arial Narrow"/>
      <w:sz w:val="18"/>
    </w:rPr>
  </w:style>
  <w:style w:type="paragraph" w:customStyle="1" w:styleId="Footer2">
    <w:name w:val="Footer2"/>
    <w:aliases w:val="f2"/>
    <w:next w:val="Normal"/>
    <w:rsid w:val="00736D57"/>
    <w:pPr>
      <w:spacing w:before="120"/>
      <w:jc w:val="center"/>
    </w:pPr>
    <w:rPr>
      <w:rFonts w:ascii="Arial" w:hAnsi="Arial"/>
      <w:b/>
    </w:rPr>
  </w:style>
  <w:style w:type="character" w:styleId="FootnoteReference">
    <w:name w:val="footnote reference"/>
    <w:basedOn w:val="DefaultParagraphFont"/>
    <w:rsid w:val="00131144"/>
    <w:rPr>
      <w:vertAlign w:val="superscript"/>
    </w:rPr>
  </w:style>
  <w:style w:type="paragraph" w:styleId="FootnoteText">
    <w:name w:val="footnote text"/>
    <w:rsid w:val="00131144"/>
    <w:pPr>
      <w:spacing w:before="40" w:after="40"/>
      <w:ind w:left="360" w:hanging="360"/>
    </w:pPr>
    <w:rPr>
      <w:rFonts w:ascii="Arial" w:hAnsi="Arial"/>
      <w:sz w:val="18"/>
    </w:rPr>
  </w:style>
  <w:style w:type="paragraph" w:customStyle="1" w:styleId="FrontMatterHeader">
    <w:name w:val="Front Matter Header"/>
    <w:next w:val="Normal"/>
    <w:autoRedefine/>
    <w:rsid w:val="000E5004"/>
    <w:pPr>
      <w:keepNext/>
      <w:spacing w:after="360"/>
      <w:jc w:val="center"/>
      <w:outlineLvl w:val="0"/>
    </w:pPr>
    <w:rPr>
      <w:rFonts w:ascii="Arial Narrow" w:hAnsi="Arial Narrow"/>
      <w:b/>
      <w:sz w:val="36"/>
    </w:rPr>
  </w:style>
  <w:style w:type="paragraph" w:customStyle="1" w:styleId="GlossaryDefinition">
    <w:name w:val="GlossaryDefinition"/>
    <w:autoRedefine/>
    <w:qFormat/>
    <w:rsid w:val="00956C5C"/>
    <w:pPr>
      <w:spacing w:before="60" w:after="60"/>
    </w:pPr>
    <w:rPr>
      <w:rFonts w:ascii="Arial" w:hAnsi="Arial"/>
      <w:sz w:val="22"/>
    </w:rPr>
  </w:style>
  <w:style w:type="paragraph" w:customStyle="1" w:styleId="GlossaryTerm">
    <w:name w:val="GlossaryTerm"/>
    <w:autoRedefine/>
    <w:qFormat/>
    <w:rsid w:val="002C0458"/>
    <w:pPr>
      <w:spacing w:before="60" w:after="60"/>
    </w:pPr>
    <w:rPr>
      <w:rFonts w:ascii="Arial" w:hAnsi="Arial"/>
      <w:b/>
      <w:sz w:val="22"/>
    </w:rPr>
  </w:style>
  <w:style w:type="paragraph" w:styleId="Header">
    <w:name w:val="header"/>
    <w:aliases w:val="h1"/>
    <w:rsid w:val="004B0EDA"/>
    <w:pPr>
      <w:tabs>
        <w:tab w:val="center" w:pos="4320"/>
      </w:tabs>
      <w:jc w:val="center"/>
    </w:pPr>
    <w:rPr>
      <w:rFonts w:ascii="Arial" w:hAnsi="Arial"/>
      <w:b/>
    </w:rPr>
  </w:style>
  <w:style w:type="paragraph" w:customStyle="1" w:styleId="Header2">
    <w:name w:val="Header2"/>
    <w:rsid w:val="00F2760F"/>
    <w:pPr>
      <w:pBdr>
        <w:bottom w:val="single" w:sz="4" w:space="1" w:color="auto"/>
      </w:pBdr>
      <w:tabs>
        <w:tab w:val="right" w:pos="9360"/>
      </w:tabs>
      <w:spacing w:before="120"/>
    </w:pPr>
    <w:rPr>
      <w:rFonts w:ascii="Arial Narrow" w:hAnsi="Arial Narrow"/>
      <w:sz w:val="18"/>
    </w:rPr>
  </w:style>
  <w:style w:type="paragraph" w:customStyle="1" w:styleId="Authors">
    <w:name w:val="Authors"/>
    <w:basedOn w:val="ProgramName"/>
    <w:rsid w:val="00131144"/>
    <w:rPr>
      <w:rFonts w:ascii="Arial" w:hAnsi="Arial"/>
      <w:b w:val="0"/>
      <w:sz w:val="28"/>
    </w:rPr>
  </w:style>
  <w:style w:type="paragraph" w:customStyle="1" w:styleId="ProgramName">
    <w:name w:val="Program Name"/>
    <w:link w:val="ProgramNameChar"/>
    <w:rsid w:val="00D241F1"/>
    <w:pPr>
      <w:spacing w:before="400"/>
      <w:jc w:val="right"/>
    </w:pPr>
    <w:rPr>
      <w:rFonts w:ascii="Arial Narrow" w:hAnsi="Arial Narrow"/>
      <w:b/>
      <w:sz w:val="40"/>
    </w:rPr>
  </w:style>
  <w:style w:type="character" w:styleId="PageNumber">
    <w:name w:val="page number"/>
    <w:basedOn w:val="DefaultParagraphFont"/>
    <w:rsid w:val="00131144"/>
  </w:style>
  <w:style w:type="paragraph" w:customStyle="1" w:styleId="PubDate">
    <w:name w:val="PubDate"/>
    <w:rsid w:val="00BC2759"/>
    <w:pPr>
      <w:spacing w:before="360" w:after="200"/>
      <w:jc w:val="right"/>
    </w:pPr>
    <w:rPr>
      <w:rFonts w:ascii="Arial Narrow" w:hAnsi="Arial Narrow"/>
      <w:b/>
      <w:sz w:val="32"/>
    </w:rPr>
  </w:style>
  <w:style w:type="paragraph" w:customStyle="1" w:styleId="Quotation">
    <w:name w:val="Quotation"/>
    <w:next w:val="Normal"/>
    <w:rsid w:val="0074349B"/>
    <w:pPr>
      <w:spacing w:before="120" w:after="120"/>
      <w:ind w:left="720" w:right="720"/>
    </w:pPr>
    <w:rPr>
      <w:sz w:val="24"/>
    </w:rPr>
  </w:style>
  <w:style w:type="paragraph" w:customStyle="1" w:styleId="BulletList-SecondLevel">
    <w:name w:val="Bullet List - Second Level"/>
    <w:basedOn w:val="Normal"/>
    <w:rsid w:val="00F427E1"/>
    <w:pPr>
      <w:numPr>
        <w:numId w:val="3"/>
      </w:numPr>
      <w:spacing w:before="0" w:after="0"/>
    </w:pPr>
  </w:style>
  <w:style w:type="paragraph" w:customStyle="1" w:styleId="TableBullet">
    <w:name w:val="TableBullet"/>
    <w:rsid w:val="0074349B"/>
    <w:pPr>
      <w:numPr>
        <w:numId w:val="4"/>
      </w:numPr>
      <w:spacing w:before="20" w:after="20"/>
    </w:pPr>
    <w:rPr>
      <w:rFonts w:ascii="Arial" w:hAnsi="Arial"/>
      <w:sz w:val="18"/>
    </w:rPr>
  </w:style>
  <w:style w:type="paragraph" w:customStyle="1" w:styleId="TableTextSmaller">
    <w:name w:val="Table Text Smaller"/>
    <w:rsid w:val="00131144"/>
    <w:pPr>
      <w:spacing w:before="40" w:after="40"/>
    </w:pPr>
    <w:rPr>
      <w:rFonts w:ascii="Arial" w:hAnsi="Arial"/>
      <w:noProof/>
      <w:sz w:val="16"/>
    </w:rPr>
  </w:style>
  <w:style w:type="paragraph" w:customStyle="1" w:styleId="TableCaption">
    <w:name w:val="TableCaption"/>
    <w:aliases w:val="tc"/>
    <w:next w:val="Normal"/>
    <w:autoRedefine/>
    <w:rsid w:val="00553617"/>
    <w:pPr>
      <w:keepNext/>
      <w:keepLines/>
      <w:spacing w:before="400" w:after="100"/>
      <w:jc w:val="center"/>
      <w:outlineLvl w:val="0"/>
    </w:pPr>
    <w:rPr>
      <w:rFonts w:ascii="Arial Narrow" w:hAnsi="Arial Narrow"/>
      <w:b/>
      <w:sz w:val="24"/>
    </w:rPr>
  </w:style>
  <w:style w:type="paragraph" w:customStyle="1" w:styleId="TableColumnHeading">
    <w:name w:val="TableColumnHeading"/>
    <w:next w:val="Normal"/>
    <w:autoRedefine/>
    <w:rsid w:val="00CC041C"/>
    <w:pPr>
      <w:spacing w:before="60" w:after="60"/>
    </w:pPr>
    <w:rPr>
      <w:rFonts w:ascii="Arial" w:hAnsi="Arial"/>
      <w:b/>
      <w:color w:val="FFFFFF" w:themeColor="background1"/>
      <w:sz w:val="22"/>
    </w:rPr>
  </w:style>
  <w:style w:type="paragraph" w:customStyle="1" w:styleId="TableDecimalNumber">
    <w:name w:val="TableDecimalNumber"/>
    <w:rsid w:val="00B32756"/>
    <w:pPr>
      <w:tabs>
        <w:tab w:val="decimal" w:pos="1292"/>
      </w:tabs>
      <w:spacing w:before="40" w:after="40"/>
    </w:pPr>
    <w:rPr>
      <w:rFonts w:ascii="Arial" w:hAnsi="Arial"/>
      <w:noProof/>
      <w:sz w:val="18"/>
    </w:rPr>
  </w:style>
  <w:style w:type="paragraph" w:customStyle="1" w:styleId="TableDivHead2">
    <w:name w:val="TableDivHead2"/>
    <w:next w:val="Normal"/>
    <w:rsid w:val="00131144"/>
    <w:pPr>
      <w:spacing w:before="40" w:after="40"/>
    </w:pPr>
    <w:rPr>
      <w:rFonts w:ascii="Arial" w:hAnsi="Arial"/>
      <w:b/>
    </w:rPr>
  </w:style>
  <w:style w:type="paragraph" w:customStyle="1" w:styleId="TableDivHeading">
    <w:name w:val="TableDivHeading"/>
    <w:rsid w:val="00131144"/>
    <w:pPr>
      <w:keepNext/>
      <w:widowControl w:val="0"/>
      <w:spacing w:before="40" w:after="40"/>
      <w:jc w:val="center"/>
    </w:pPr>
    <w:rPr>
      <w:rFonts w:ascii="Arial" w:hAnsi="Arial"/>
      <w:b/>
    </w:rPr>
  </w:style>
  <w:style w:type="paragraph" w:customStyle="1" w:styleId="TableSubHeading">
    <w:name w:val="TableSubHeading"/>
    <w:aliases w:val="tsh"/>
    <w:autoRedefine/>
    <w:rsid w:val="00FE40DF"/>
    <w:pPr>
      <w:keepNext/>
      <w:widowControl w:val="0"/>
      <w:spacing w:before="40" w:after="40"/>
    </w:pPr>
    <w:rPr>
      <w:rFonts w:ascii="Arial" w:hAnsi="Arial"/>
      <w:b/>
      <w:sz w:val="22"/>
    </w:rPr>
  </w:style>
  <w:style w:type="paragraph" w:customStyle="1" w:styleId="TableText">
    <w:name w:val="TableText"/>
    <w:aliases w:val="tt"/>
    <w:link w:val="TableTextChar"/>
    <w:qFormat/>
    <w:rsid w:val="004E2858"/>
    <w:pPr>
      <w:spacing w:before="40" w:after="40"/>
    </w:pPr>
    <w:rPr>
      <w:rFonts w:ascii="Arial" w:hAnsi="Arial"/>
    </w:rPr>
  </w:style>
  <w:style w:type="paragraph" w:customStyle="1" w:styleId="TableVerticalHeading">
    <w:name w:val="TableVerticalHeading"/>
    <w:aliases w:val="tvh"/>
    <w:rsid w:val="00131144"/>
    <w:pPr>
      <w:widowControl w:val="0"/>
      <w:jc w:val="center"/>
    </w:pPr>
    <w:rPr>
      <w:rFonts w:ascii="Arial" w:hAnsi="Arial"/>
      <w:b/>
    </w:rPr>
  </w:style>
  <w:style w:type="paragraph" w:styleId="TOC1">
    <w:name w:val="toc 1"/>
    <w:next w:val="Normal"/>
    <w:autoRedefine/>
    <w:uiPriority w:val="39"/>
    <w:rsid w:val="00CC041C"/>
    <w:pPr>
      <w:tabs>
        <w:tab w:val="left" w:pos="360"/>
        <w:tab w:val="right" w:leader="dot" w:pos="9360"/>
      </w:tabs>
      <w:spacing w:before="200" w:after="120"/>
      <w:ind w:left="360" w:hanging="360"/>
    </w:pPr>
    <w:rPr>
      <w:rFonts w:ascii="Arial" w:hAnsi="Arial"/>
      <w:b/>
      <w:noProof/>
      <w:sz w:val="24"/>
    </w:rPr>
  </w:style>
  <w:style w:type="paragraph" w:styleId="TOC2">
    <w:name w:val="toc 2"/>
    <w:next w:val="Normal"/>
    <w:autoRedefine/>
    <w:uiPriority w:val="39"/>
    <w:rsid w:val="00FE40DF"/>
    <w:pPr>
      <w:tabs>
        <w:tab w:val="left" w:pos="1080"/>
        <w:tab w:val="right" w:leader="dot" w:pos="9360"/>
      </w:tabs>
      <w:ind w:left="1080" w:hanging="720"/>
    </w:pPr>
    <w:rPr>
      <w:rFonts w:ascii="Arial" w:hAnsi="Arial"/>
      <w:noProof/>
      <w:sz w:val="24"/>
    </w:rPr>
  </w:style>
  <w:style w:type="paragraph" w:styleId="TOC3">
    <w:name w:val="toc 3"/>
    <w:next w:val="Normal"/>
    <w:autoRedefine/>
    <w:uiPriority w:val="39"/>
    <w:rsid w:val="00FE40DF"/>
    <w:pPr>
      <w:tabs>
        <w:tab w:val="left" w:pos="1980"/>
        <w:tab w:val="right" w:leader="dot" w:pos="9360"/>
      </w:tabs>
      <w:ind w:left="1980" w:hanging="900"/>
    </w:pPr>
    <w:rPr>
      <w:rFonts w:ascii="Arial" w:hAnsi="Arial"/>
      <w:sz w:val="24"/>
    </w:rPr>
  </w:style>
  <w:style w:type="paragraph" w:styleId="TOC4">
    <w:name w:val="toc 4"/>
    <w:next w:val="Normal"/>
    <w:rsid w:val="00131144"/>
    <w:pPr>
      <w:ind w:left="720"/>
    </w:pPr>
    <w:rPr>
      <w:sz w:val="24"/>
    </w:rPr>
  </w:style>
  <w:style w:type="paragraph" w:styleId="TOC5">
    <w:name w:val="toc 5"/>
    <w:next w:val="Normal"/>
    <w:rsid w:val="00131144"/>
    <w:pPr>
      <w:ind w:left="960"/>
    </w:pPr>
    <w:rPr>
      <w:rFonts w:ascii="Arial" w:hAnsi="Arial"/>
      <w:sz w:val="24"/>
    </w:rPr>
  </w:style>
  <w:style w:type="paragraph" w:customStyle="1" w:styleId="Version">
    <w:name w:val="Version"/>
    <w:link w:val="VersionCharChar"/>
    <w:rsid w:val="00BC2759"/>
    <w:pPr>
      <w:spacing w:after="200"/>
      <w:jc w:val="right"/>
    </w:pPr>
    <w:rPr>
      <w:rFonts w:ascii="Arial Narrow" w:hAnsi="Arial Narrow"/>
      <w:b/>
      <w:sz w:val="32"/>
    </w:rPr>
  </w:style>
  <w:style w:type="character" w:customStyle="1" w:styleId="VersionCharChar">
    <w:name w:val="Version Char Char"/>
    <w:basedOn w:val="DefaultParagraphFont"/>
    <w:link w:val="Version"/>
    <w:rsid w:val="00BC2759"/>
    <w:rPr>
      <w:rFonts w:ascii="Arial Narrow" w:hAnsi="Arial Narrow"/>
      <w:b/>
      <w:sz w:val="32"/>
      <w:lang w:val="en-US" w:eastAsia="en-US" w:bidi="ar-SA"/>
    </w:rPr>
  </w:style>
  <w:style w:type="paragraph" w:styleId="TOC6">
    <w:name w:val="toc 6"/>
    <w:next w:val="Normal"/>
    <w:rsid w:val="00131144"/>
    <w:pPr>
      <w:ind w:left="1200"/>
    </w:pPr>
    <w:rPr>
      <w:rFonts w:ascii="Arial" w:hAnsi="Arial"/>
      <w:sz w:val="24"/>
    </w:rPr>
  </w:style>
  <w:style w:type="paragraph" w:styleId="TOC7">
    <w:name w:val="toc 7"/>
    <w:next w:val="Normal"/>
    <w:rsid w:val="00131144"/>
    <w:pPr>
      <w:ind w:left="1440"/>
    </w:pPr>
    <w:rPr>
      <w:rFonts w:ascii="Arial" w:hAnsi="Arial"/>
      <w:sz w:val="24"/>
    </w:rPr>
  </w:style>
  <w:style w:type="paragraph" w:styleId="TOC8">
    <w:name w:val="toc 8"/>
    <w:next w:val="Normal"/>
    <w:rsid w:val="00131144"/>
    <w:pPr>
      <w:ind w:left="1680"/>
    </w:pPr>
    <w:rPr>
      <w:rFonts w:ascii="Arial" w:hAnsi="Arial"/>
      <w:sz w:val="24"/>
    </w:rPr>
  </w:style>
  <w:style w:type="paragraph" w:styleId="TOC9">
    <w:name w:val="toc 9"/>
    <w:next w:val="Normal"/>
    <w:rsid w:val="00131144"/>
    <w:pPr>
      <w:ind w:left="1920"/>
    </w:pPr>
    <w:rPr>
      <w:rFonts w:ascii="Arial" w:hAnsi="Arial"/>
      <w:sz w:val="24"/>
    </w:rPr>
  </w:style>
  <w:style w:type="paragraph" w:customStyle="1" w:styleId="UnnumberedHeading">
    <w:name w:val="Unnumbered Heading"/>
    <w:next w:val="Normal"/>
    <w:rsid w:val="00131144"/>
    <w:pPr>
      <w:keepNext/>
      <w:keepLines/>
      <w:spacing w:before="240" w:after="60"/>
    </w:pPr>
    <w:rPr>
      <w:rFonts w:ascii="Arial Narrow" w:hAnsi="Arial Narrow"/>
      <w:b/>
      <w:sz w:val="26"/>
    </w:rPr>
  </w:style>
  <w:style w:type="paragraph" w:customStyle="1" w:styleId="Reference">
    <w:name w:val="Reference"/>
    <w:basedOn w:val="Normal"/>
    <w:qFormat/>
    <w:rsid w:val="00BF6D53"/>
    <w:pPr>
      <w:numPr>
        <w:numId w:val="12"/>
      </w:numPr>
    </w:pPr>
  </w:style>
  <w:style w:type="paragraph" w:customStyle="1" w:styleId="Disclaimer">
    <w:name w:val="Disclaimer"/>
    <w:rsid w:val="00BC2759"/>
    <w:pPr>
      <w:spacing w:before="60" w:after="60"/>
      <w:jc w:val="right"/>
    </w:pPr>
    <w:rPr>
      <w:rFonts w:ascii="Arial Narrow" w:hAnsi="Arial Narrow"/>
      <w:noProof/>
      <w:sz w:val="24"/>
    </w:rPr>
  </w:style>
  <w:style w:type="paragraph" w:customStyle="1" w:styleId="LineSpacer">
    <w:name w:val="Line Spacer"/>
    <w:rsid w:val="00B32756"/>
    <w:rPr>
      <w:noProof/>
    </w:rPr>
  </w:style>
  <w:style w:type="paragraph" w:customStyle="1" w:styleId="TableBulletIndented">
    <w:name w:val="TableBullet Indented"/>
    <w:rsid w:val="0074349B"/>
    <w:pPr>
      <w:numPr>
        <w:numId w:val="6"/>
      </w:numPr>
    </w:pPr>
    <w:rPr>
      <w:rFonts w:ascii="Arial" w:hAnsi="Arial"/>
      <w:sz w:val="18"/>
    </w:rPr>
  </w:style>
  <w:style w:type="paragraph" w:customStyle="1" w:styleId="HeaderLineSpacer">
    <w:name w:val="Header Line Spacer"/>
    <w:basedOn w:val="Header"/>
    <w:rsid w:val="005C7C33"/>
    <w:pPr>
      <w:jc w:val="left"/>
    </w:pPr>
    <w:rPr>
      <w:rFonts w:ascii="Arial Narrow" w:hAnsi="Arial Narrow"/>
      <w:b w:val="0"/>
      <w:noProof/>
      <w:sz w:val="18"/>
      <w:szCs w:val="18"/>
    </w:rPr>
  </w:style>
  <w:style w:type="paragraph" w:customStyle="1" w:styleId="NewNumberedListLast">
    <w:name w:val="New NumberedList Last"/>
    <w:basedOn w:val="NewNumberedList"/>
    <w:next w:val="Normal"/>
    <w:rsid w:val="00913E1E"/>
    <w:pPr>
      <w:spacing w:after="280"/>
    </w:pPr>
  </w:style>
  <w:style w:type="paragraph" w:customStyle="1" w:styleId="TableTextCenter">
    <w:name w:val="TableTextCenter"/>
    <w:basedOn w:val="Normal"/>
    <w:rsid w:val="00AE78D5"/>
    <w:pPr>
      <w:tabs>
        <w:tab w:val="center" w:pos="4320"/>
      </w:tabs>
      <w:spacing w:before="40" w:after="40"/>
      <w:jc w:val="center"/>
    </w:pPr>
    <w:rPr>
      <w:noProof/>
      <w:sz w:val="18"/>
    </w:rPr>
  </w:style>
  <w:style w:type="paragraph" w:customStyle="1" w:styleId="CustomerProgram">
    <w:name w:val="CustomerProgram"/>
    <w:basedOn w:val="ProgramName"/>
    <w:link w:val="CustomerProgramChar"/>
    <w:rsid w:val="00BC2759"/>
    <w:rPr>
      <w:sz w:val="32"/>
    </w:rPr>
  </w:style>
  <w:style w:type="paragraph" w:customStyle="1" w:styleId="Draft1">
    <w:name w:val="Draft1"/>
    <w:basedOn w:val="Normal"/>
    <w:rsid w:val="00FA2ED2"/>
    <w:pPr>
      <w:spacing w:before="600" w:after="200"/>
      <w:jc w:val="right"/>
    </w:pPr>
    <w:rPr>
      <w:rFonts w:ascii="Arial Narrow" w:hAnsi="Arial Narrow"/>
      <w:b/>
      <w:sz w:val="32"/>
    </w:rPr>
  </w:style>
  <w:style w:type="character" w:customStyle="1" w:styleId="ProgramNameChar">
    <w:name w:val="Program Name Char"/>
    <w:basedOn w:val="DefaultParagraphFont"/>
    <w:link w:val="ProgramName"/>
    <w:rsid w:val="00D241F1"/>
    <w:rPr>
      <w:rFonts w:ascii="Arial Narrow" w:hAnsi="Arial Narrow"/>
      <w:b/>
      <w:sz w:val="40"/>
    </w:rPr>
  </w:style>
  <w:style w:type="character" w:customStyle="1" w:styleId="CustomerProgramChar">
    <w:name w:val="CustomerProgram Char"/>
    <w:basedOn w:val="ProgramNameChar"/>
    <w:link w:val="CustomerProgram"/>
    <w:rsid w:val="00D7789C"/>
    <w:rPr>
      <w:rFonts w:ascii="Arial Narrow" w:hAnsi="Arial Narrow"/>
      <w:b/>
      <w:sz w:val="32"/>
      <w:lang w:val="en-US" w:eastAsia="en-US" w:bidi="ar-SA"/>
    </w:rPr>
  </w:style>
  <w:style w:type="character" w:customStyle="1" w:styleId="TableTextChar">
    <w:name w:val="TableText Char"/>
    <w:aliases w:val="tt Char"/>
    <w:basedOn w:val="DefaultParagraphFont"/>
    <w:link w:val="TableText"/>
    <w:rsid w:val="004E2858"/>
    <w:rPr>
      <w:rFonts w:ascii="Arial" w:hAnsi="Arial"/>
    </w:rPr>
  </w:style>
  <w:style w:type="paragraph" w:styleId="BalloonText">
    <w:name w:val="Balloon Text"/>
    <w:basedOn w:val="Normal"/>
    <w:semiHidden/>
    <w:rsid w:val="004E0D82"/>
    <w:rPr>
      <w:rFonts w:ascii="Tahoma" w:hAnsi="Tahoma" w:cs="Tahoma"/>
      <w:sz w:val="16"/>
      <w:szCs w:val="16"/>
    </w:rPr>
  </w:style>
  <w:style w:type="paragraph" w:styleId="Caption">
    <w:name w:val="caption"/>
    <w:basedOn w:val="Normal"/>
    <w:next w:val="Normal"/>
    <w:qFormat/>
    <w:rsid w:val="00421882"/>
    <w:pPr>
      <w:spacing w:before="240"/>
      <w:jc w:val="center"/>
    </w:pPr>
    <w:rPr>
      <w:rFonts w:ascii="Arial Narrow" w:hAnsi="Arial Narrow"/>
      <w:b/>
      <w:bCs/>
      <w:sz w:val="24"/>
    </w:rPr>
  </w:style>
  <w:style w:type="character" w:styleId="CommentReference">
    <w:name w:val="annotation reference"/>
    <w:basedOn w:val="DefaultParagraphFont"/>
    <w:rsid w:val="004E0D82"/>
    <w:rPr>
      <w:sz w:val="16"/>
      <w:szCs w:val="16"/>
    </w:rPr>
  </w:style>
  <w:style w:type="paragraph" w:styleId="CommentText">
    <w:name w:val="annotation text"/>
    <w:basedOn w:val="Normal"/>
    <w:rsid w:val="004E0D82"/>
    <w:rPr>
      <w:sz w:val="20"/>
    </w:rPr>
  </w:style>
  <w:style w:type="paragraph" w:styleId="CommentSubject">
    <w:name w:val="annotation subject"/>
    <w:basedOn w:val="CommentText"/>
    <w:next w:val="CommentText"/>
    <w:rsid w:val="004E0D82"/>
    <w:rPr>
      <w:b/>
      <w:bCs/>
    </w:rPr>
  </w:style>
  <w:style w:type="paragraph" w:styleId="DocumentMap">
    <w:name w:val="Document Map"/>
    <w:basedOn w:val="Normal"/>
    <w:rsid w:val="004E0D82"/>
    <w:pPr>
      <w:shd w:val="clear" w:color="auto" w:fill="000080"/>
    </w:pPr>
    <w:rPr>
      <w:rFonts w:ascii="Tahoma" w:hAnsi="Tahoma" w:cs="Tahoma"/>
      <w:sz w:val="20"/>
    </w:rPr>
  </w:style>
  <w:style w:type="character" w:styleId="EndnoteReference">
    <w:name w:val="endnote reference"/>
    <w:basedOn w:val="DefaultParagraphFont"/>
    <w:rsid w:val="004E0D82"/>
    <w:rPr>
      <w:vertAlign w:val="superscript"/>
    </w:rPr>
  </w:style>
  <w:style w:type="paragraph" w:styleId="EndnoteText">
    <w:name w:val="endnote text"/>
    <w:basedOn w:val="Normal"/>
    <w:rsid w:val="004E0D82"/>
    <w:rPr>
      <w:sz w:val="20"/>
    </w:rPr>
  </w:style>
  <w:style w:type="paragraph" w:styleId="Index1">
    <w:name w:val="index 1"/>
    <w:basedOn w:val="Normal"/>
    <w:next w:val="Normal"/>
    <w:autoRedefine/>
    <w:rsid w:val="004E0D82"/>
    <w:pPr>
      <w:ind w:left="240" w:hanging="240"/>
    </w:pPr>
  </w:style>
  <w:style w:type="paragraph" w:styleId="Index2">
    <w:name w:val="index 2"/>
    <w:basedOn w:val="Normal"/>
    <w:next w:val="Normal"/>
    <w:autoRedefine/>
    <w:rsid w:val="004E0D82"/>
    <w:pPr>
      <w:ind w:left="480" w:hanging="240"/>
    </w:pPr>
  </w:style>
  <w:style w:type="paragraph" w:styleId="Index3">
    <w:name w:val="index 3"/>
    <w:basedOn w:val="Normal"/>
    <w:next w:val="Normal"/>
    <w:autoRedefine/>
    <w:rsid w:val="004E0D82"/>
    <w:pPr>
      <w:ind w:left="720" w:hanging="240"/>
    </w:pPr>
  </w:style>
  <w:style w:type="paragraph" w:styleId="Index4">
    <w:name w:val="index 4"/>
    <w:basedOn w:val="Normal"/>
    <w:next w:val="Normal"/>
    <w:autoRedefine/>
    <w:rsid w:val="004E0D82"/>
    <w:pPr>
      <w:ind w:left="960" w:hanging="240"/>
    </w:pPr>
  </w:style>
  <w:style w:type="paragraph" w:styleId="Index5">
    <w:name w:val="index 5"/>
    <w:basedOn w:val="Normal"/>
    <w:next w:val="Normal"/>
    <w:autoRedefine/>
    <w:rsid w:val="004E0D82"/>
    <w:pPr>
      <w:ind w:left="1200" w:hanging="240"/>
    </w:pPr>
  </w:style>
  <w:style w:type="paragraph" w:styleId="Index6">
    <w:name w:val="index 6"/>
    <w:basedOn w:val="Normal"/>
    <w:next w:val="Normal"/>
    <w:autoRedefine/>
    <w:rsid w:val="004E0D82"/>
    <w:pPr>
      <w:ind w:left="1440" w:hanging="240"/>
    </w:pPr>
  </w:style>
  <w:style w:type="paragraph" w:styleId="Index7">
    <w:name w:val="index 7"/>
    <w:basedOn w:val="Normal"/>
    <w:next w:val="Normal"/>
    <w:autoRedefine/>
    <w:rsid w:val="004E0D82"/>
    <w:pPr>
      <w:ind w:left="1680" w:hanging="240"/>
    </w:pPr>
  </w:style>
  <w:style w:type="paragraph" w:styleId="Index8">
    <w:name w:val="index 8"/>
    <w:basedOn w:val="Normal"/>
    <w:next w:val="Normal"/>
    <w:autoRedefine/>
    <w:rsid w:val="004E0D82"/>
    <w:pPr>
      <w:ind w:left="1920" w:hanging="240"/>
    </w:pPr>
  </w:style>
  <w:style w:type="paragraph" w:styleId="Index9">
    <w:name w:val="index 9"/>
    <w:basedOn w:val="Normal"/>
    <w:next w:val="Normal"/>
    <w:autoRedefine/>
    <w:rsid w:val="004E0D82"/>
    <w:pPr>
      <w:ind w:left="2160" w:hanging="240"/>
    </w:pPr>
  </w:style>
  <w:style w:type="paragraph" w:styleId="IndexHeading">
    <w:name w:val="index heading"/>
    <w:basedOn w:val="Normal"/>
    <w:next w:val="Index1"/>
    <w:rsid w:val="004E0D82"/>
    <w:rPr>
      <w:rFonts w:cs="Arial"/>
      <w:b/>
      <w:bCs/>
    </w:rPr>
  </w:style>
  <w:style w:type="paragraph" w:styleId="MacroText">
    <w:name w:val="macro"/>
    <w:rsid w:val="004E0D82"/>
    <w:pPr>
      <w:tabs>
        <w:tab w:val="left" w:pos="480"/>
        <w:tab w:val="left" w:pos="960"/>
        <w:tab w:val="left" w:pos="1440"/>
        <w:tab w:val="left" w:pos="1920"/>
        <w:tab w:val="left" w:pos="2400"/>
        <w:tab w:val="left" w:pos="2880"/>
        <w:tab w:val="left" w:pos="3360"/>
        <w:tab w:val="left" w:pos="3840"/>
        <w:tab w:val="left" w:pos="4320"/>
      </w:tabs>
      <w:spacing w:before="120" w:after="120"/>
    </w:pPr>
    <w:rPr>
      <w:rFonts w:ascii="Courier New" w:hAnsi="Courier New" w:cs="Courier New"/>
    </w:rPr>
  </w:style>
  <w:style w:type="paragraph" w:styleId="TableofAuthorities">
    <w:name w:val="table of authorities"/>
    <w:basedOn w:val="Normal"/>
    <w:next w:val="Normal"/>
    <w:rsid w:val="004E0D82"/>
    <w:pPr>
      <w:ind w:left="240" w:hanging="240"/>
    </w:pPr>
  </w:style>
  <w:style w:type="paragraph" w:styleId="TableofFigures">
    <w:name w:val="table of figures"/>
    <w:basedOn w:val="TOC1"/>
    <w:next w:val="Normal"/>
    <w:autoRedefine/>
    <w:uiPriority w:val="99"/>
    <w:rsid w:val="008F1C07"/>
    <w:rPr>
      <w:b w:val="0"/>
    </w:rPr>
  </w:style>
  <w:style w:type="paragraph" w:styleId="TOAHeading">
    <w:name w:val="toa heading"/>
    <w:basedOn w:val="Normal"/>
    <w:next w:val="Normal"/>
    <w:rsid w:val="004E0D82"/>
    <w:rPr>
      <w:rFonts w:cs="Arial"/>
      <w:b/>
      <w:bCs/>
      <w:szCs w:val="24"/>
    </w:rPr>
  </w:style>
  <w:style w:type="paragraph" w:customStyle="1" w:styleId="NewNumberedList">
    <w:name w:val="NewNumbered List"/>
    <w:qFormat/>
    <w:rsid w:val="00BF6D53"/>
    <w:pPr>
      <w:numPr>
        <w:numId w:val="14"/>
      </w:numPr>
      <w:spacing w:before="60" w:after="60"/>
    </w:pPr>
    <w:rPr>
      <w:sz w:val="24"/>
      <w:szCs w:val="24"/>
    </w:rPr>
  </w:style>
  <w:style w:type="paragraph" w:customStyle="1" w:styleId="NumberedList2bulleted">
    <w:name w:val="Numbered List 2 (bulleted)"/>
    <w:rsid w:val="00913E1E"/>
    <w:pPr>
      <w:numPr>
        <w:numId w:val="7"/>
      </w:numPr>
      <w:spacing w:before="60" w:after="60"/>
    </w:pPr>
    <w:rPr>
      <w:rFonts w:eastAsiaTheme="majorEastAsia" w:cstheme="majorBidi"/>
      <w:bCs/>
      <w:kern w:val="32"/>
      <w:sz w:val="24"/>
      <w:szCs w:val="32"/>
    </w:rPr>
  </w:style>
  <w:style w:type="paragraph" w:styleId="ListParagraph">
    <w:name w:val="List Paragraph"/>
    <w:basedOn w:val="Normal"/>
    <w:uiPriority w:val="34"/>
    <w:qFormat/>
    <w:rsid w:val="00BF6D53"/>
    <w:pPr>
      <w:ind w:left="720"/>
      <w:contextualSpacing/>
    </w:pPr>
  </w:style>
  <w:style w:type="character" w:customStyle="1" w:styleId="Heading2Char">
    <w:name w:val="Heading 2 Char"/>
    <w:basedOn w:val="DefaultParagraphFont"/>
    <w:link w:val="Heading2"/>
    <w:rsid w:val="00922D27"/>
    <w:rPr>
      <w:rFonts w:ascii="Arial Narrow" w:eastAsiaTheme="majorEastAsia" w:hAnsi="Arial Narrow" w:cstheme="majorBidi"/>
      <w:b/>
      <w:sz w:val="32"/>
    </w:rPr>
  </w:style>
  <w:style w:type="paragraph" w:styleId="Title">
    <w:name w:val="Title"/>
    <w:basedOn w:val="Normal"/>
    <w:next w:val="Normal"/>
    <w:link w:val="TitleChar"/>
    <w:qFormat/>
    <w:rsid w:val="00BF6D53"/>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F6D5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BF6D5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BF6D53"/>
    <w:rPr>
      <w:rFonts w:asciiTheme="majorHAnsi" w:eastAsiaTheme="majorEastAsia" w:hAnsiTheme="majorHAnsi" w:cstheme="majorBidi"/>
      <w:i/>
      <w:iCs/>
      <w:color w:val="4F81BD" w:themeColor="accent1"/>
      <w:spacing w:val="15"/>
      <w:sz w:val="24"/>
      <w:szCs w:val="24"/>
    </w:rPr>
  </w:style>
  <w:style w:type="character" w:styleId="Emphasis">
    <w:name w:val="Emphasis"/>
    <w:qFormat/>
    <w:rsid w:val="00BF6D53"/>
    <w:rPr>
      <w:i/>
      <w:iCs/>
    </w:rPr>
  </w:style>
  <w:style w:type="paragraph" w:customStyle="1" w:styleId="BodyText1">
    <w:name w:val="Body Text 1"/>
    <w:basedOn w:val="Normal"/>
    <w:rsid w:val="00BF6D53"/>
    <w:pPr>
      <w:ind w:left="450"/>
    </w:pPr>
    <w:rPr>
      <w:bCs/>
    </w:rPr>
  </w:style>
  <w:style w:type="character" w:customStyle="1" w:styleId="Heading1Char">
    <w:name w:val="Heading 1 Char"/>
    <w:basedOn w:val="DefaultParagraphFont"/>
    <w:link w:val="Heading1"/>
    <w:rsid w:val="00D51F99"/>
    <w:rPr>
      <w:rFonts w:ascii="Arial Narrow" w:eastAsiaTheme="majorEastAsia" w:hAnsi="Arial Narrow" w:cstheme="majorBidi"/>
      <w:b/>
      <w:kern w:val="28"/>
      <w:sz w:val="36"/>
    </w:rPr>
  </w:style>
  <w:style w:type="character" w:customStyle="1" w:styleId="Heading3Char">
    <w:name w:val="Heading 3 Char"/>
    <w:basedOn w:val="DefaultParagraphFont"/>
    <w:link w:val="Heading3"/>
    <w:rsid w:val="00547FDD"/>
    <w:rPr>
      <w:rFonts w:ascii="Arial Narrow" w:eastAsiaTheme="majorEastAsia" w:hAnsi="Arial Narrow" w:cstheme="majorBidi"/>
      <w:b/>
      <w:sz w:val="28"/>
    </w:rPr>
  </w:style>
  <w:style w:type="character" w:customStyle="1" w:styleId="Heading4Char">
    <w:name w:val="Heading 4 Char"/>
    <w:basedOn w:val="DefaultParagraphFont"/>
    <w:link w:val="Heading4"/>
    <w:rsid w:val="00DD228B"/>
    <w:rPr>
      <w:rFonts w:ascii="Arial Narrow" w:eastAsiaTheme="majorEastAsia" w:hAnsi="Arial Narrow" w:cstheme="majorBidi"/>
      <w:b/>
      <w:sz w:val="26"/>
    </w:rPr>
  </w:style>
  <w:style w:type="character" w:customStyle="1" w:styleId="Heading5Char">
    <w:name w:val="Heading 5 Char"/>
    <w:basedOn w:val="DefaultParagraphFont"/>
    <w:link w:val="Heading5"/>
    <w:rsid w:val="00553617"/>
    <w:rPr>
      <w:rFonts w:ascii="Arial Narrow" w:eastAsiaTheme="majorEastAsia" w:hAnsi="Arial Narrow" w:cstheme="majorBidi"/>
      <w:i/>
      <w:sz w:val="26"/>
    </w:rPr>
  </w:style>
  <w:style w:type="character" w:customStyle="1" w:styleId="Heading6Char">
    <w:name w:val="Heading 6 Char"/>
    <w:basedOn w:val="DefaultParagraphFont"/>
    <w:link w:val="Heading6"/>
    <w:rsid w:val="00BF6D53"/>
    <w:rPr>
      <w:rFonts w:ascii="Arial Narrow" w:eastAsiaTheme="majorEastAsia" w:hAnsi="Arial Narrow" w:cstheme="majorBidi"/>
      <w:i/>
      <w:sz w:val="26"/>
    </w:rPr>
  </w:style>
  <w:style w:type="character" w:customStyle="1" w:styleId="Heading7Char">
    <w:name w:val="Heading 7 Char"/>
    <w:basedOn w:val="DefaultParagraphFont"/>
    <w:link w:val="Heading7"/>
    <w:rsid w:val="00BF6D53"/>
    <w:rPr>
      <w:rFonts w:ascii="Arial Narrow" w:eastAsiaTheme="majorEastAsia" w:hAnsi="Arial Narrow" w:cstheme="majorBidi"/>
      <w:i/>
      <w:sz w:val="22"/>
    </w:rPr>
  </w:style>
  <w:style w:type="character" w:customStyle="1" w:styleId="Heading8Char">
    <w:name w:val="Heading 8 Char"/>
    <w:basedOn w:val="DefaultParagraphFont"/>
    <w:link w:val="Heading8"/>
    <w:rsid w:val="00BF6D53"/>
    <w:rPr>
      <w:rFonts w:ascii="Garamond" w:eastAsiaTheme="majorEastAsia" w:hAnsi="Garamond" w:cstheme="majorBidi"/>
      <w:b/>
      <w:snapToGrid w:val="0"/>
      <w:sz w:val="36"/>
    </w:rPr>
  </w:style>
  <w:style w:type="character" w:customStyle="1" w:styleId="Heading9Char">
    <w:name w:val="Heading 9 Char"/>
    <w:basedOn w:val="DefaultParagraphFont"/>
    <w:link w:val="Heading9"/>
    <w:rsid w:val="00BF6D53"/>
    <w:rPr>
      <w:rFonts w:eastAsiaTheme="majorEastAsia" w:cstheme="majorBidi"/>
      <w:b/>
      <w:sz w:val="40"/>
    </w:rPr>
  </w:style>
  <w:style w:type="character" w:styleId="Strong">
    <w:name w:val="Strong"/>
    <w:basedOn w:val="DefaultParagraphFont"/>
    <w:qFormat/>
    <w:rsid w:val="00BF6D53"/>
    <w:rPr>
      <w:b/>
      <w:bCs/>
    </w:rPr>
  </w:style>
  <w:style w:type="paragraph" w:styleId="NoSpacing">
    <w:name w:val="No Spacing"/>
    <w:basedOn w:val="Normal"/>
    <w:link w:val="NoSpacingChar"/>
    <w:uiPriority w:val="1"/>
    <w:qFormat/>
    <w:rsid w:val="00BF6D53"/>
    <w:pPr>
      <w:spacing w:before="0" w:after="0"/>
    </w:pPr>
  </w:style>
  <w:style w:type="character" w:customStyle="1" w:styleId="NoSpacingChar">
    <w:name w:val="No Spacing Char"/>
    <w:basedOn w:val="DefaultParagraphFont"/>
    <w:link w:val="NoSpacing"/>
    <w:uiPriority w:val="1"/>
    <w:rsid w:val="00BF6D53"/>
    <w:rPr>
      <w:sz w:val="24"/>
    </w:rPr>
  </w:style>
  <w:style w:type="paragraph" w:styleId="Quote">
    <w:name w:val="Quote"/>
    <w:basedOn w:val="Normal"/>
    <w:next w:val="Normal"/>
    <w:link w:val="QuoteChar"/>
    <w:uiPriority w:val="29"/>
    <w:qFormat/>
    <w:rsid w:val="00BF6D53"/>
    <w:rPr>
      <w:rFonts w:eastAsiaTheme="majorEastAsia" w:cstheme="majorBidi"/>
      <w:i/>
      <w:iCs/>
      <w:color w:val="000000" w:themeColor="text1"/>
    </w:rPr>
  </w:style>
  <w:style w:type="character" w:customStyle="1" w:styleId="QuoteChar">
    <w:name w:val="Quote Char"/>
    <w:basedOn w:val="DefaultParagraphFont"/>
    <w:link w:val="Quote"/>
    <w:uiPriority w:val="29"/>
    <w:rsid w:val="00BF6D53"/>
    <w:rPr>
      <w:rFonts w:eastAsiaTheme="majorEastAsia" w:cstheme="majorBidi"/>
      <w:i/>
      <w:iCs/>
      <w:color w:val="000000" w:themeColor="text1"/>
      <w:sz w:val="24"/>
    </w:rPr>
  </w:style>
  <w:style w:type="paragraph" w:styleId="IntenseQuote">
    <w:name w:val="Intense Quote"/>
    <w:basedOn w:val="Normal"/>
    <w:next w:val="Normal"/>
    <w:link w:val="IntenseQuoteChar"/>
    <w:uiPriority w:val="30"/>
    <w:qFormat/>
    <w:rsid w:val="00BF6D53"/>
    <w:pPr>
      <w:pBdr>
        <w:bottom w:val="single" w:sz="4" w:space="4" w:color="4F81BD" w:themeColor="accent1"/>
      </w:pBdr>
      <w:spacing w:before="200" w:after="280"/>
      <w:ind w:left="936" w:right="936"/>
    </w:pPr>
    <w:rPr>
      <w:rFonts w:eastAsiaTheme="majorEastAsia" w:cstheme="majorBidi"/>
      <w:b/>
      <w:bCs/>
      <w:i/>
      <w:iCs/>
      <w:color w:val="4F81BD" w:themeColor="accent1"/>
    </w:rPr>
  </w:style>
  <w:style w:type="character" w:customStyle="1" w:styleId="IntenseQuoteChar">
    <w:name w:val="Intense Quote Char"/>
    <w:basedOn w:val="DefaultParagraphFont"/>
    <w:link w:val="IntenseQuote"/>
    <w:uiPriority w:val="30"/>
    <w:rsid w:val="00BF6D53"/>
    <w:rPr>
      <w:rFonts w:eastAsiaTheme="majorEastAsia" w:cstheme="majorBidi"/>
      <w:b/>
      <w:bCs/>
      <w:i/>
      <w:iCs/>
      <w:color w:val="4F81BD" w:themeColor="accent1"/>
      <w:sz w:val="24"/>
    </w:rPr>
  </w:style>
  <w:style w:type="character" w:styleId="SubtleEmphasis">
    <w:name w:val="Subtle Emphasis"/>
    <w:uiPriority w:val="19"/>
    <w:qFormat/>
    <w:rsid w:val="00BF6D53"/>
    <w:rPr>
      <w:i/>
      <w:iCs/>
      <w:color w:val="808080" w:themeColor="text1" w:themeTint="7F"/>
    </w:rPr>
  </w:style>
  <w:style w:type="character" w:styleId="IntenseEmphasis">
    <w:name w:val="Intense Emphasis"/>
    <w:uiPriority w:val="21"/>
    <w:qFormat/>
    <w:rsid w:val="00BF6D53"/>
    <w:rPr>
      <w:b/>
      <w:bCs/>
      <w:i/>
      <w:iCs/>
      <w:color w:val="4F81BD" w:themeColor="accent1"/>
    </w:rPr>
  </w:style>
  <w:style w:type="character" w:styleId="SubtleReference">
    <w:name w:val="Subtle Reference"/>
    <w:uiPriority w:val="31"/>
    <w:qFormat/>
    <w:rsid w:val="00BF6D53"/>
    <w:rPr>
      <w:smallCaps/>
      <w:color w:val="C0504D" w:themeColor="accent2"/>
      <w:u w:val="single"/>
    </w:rPr>
  </w:style>
  <w:style w:type="character" w:styleId="IntenseReference">
    <w:name w:val="Intense Reference"/>
    <w:basedOn w:val="DefaultParagraphFont"/>
    <w:uiPriority w:val="32"/>
    <w:qFormat/>
    <w:rsid w:val="00BF6D53"/>
    <w:rPr>
      <w:b/>
      <w:bCs/>
      <w:smallCaps/>
      <w:color w:val="C0504D" w:themeColor="accent2"/>
      <w:spacing w:val="5"/>
      <w:u w:val="single"/>
    </w:rPr>
  </w:style>
  <w:style w:type="character" w:styleId="BookTitle">
    <w:name w:val="Book Title"/>
    <w:basedOn w:val="DefaultParagraphFont"/>
    <w:uiPriority w:val="33"/>
    <w:qFormat/>
    <w:rsid w:val="00BF6D53"/>
    <w:rPr>
      <w:b/>
      <w:bCs/>
      <w:smallCaps/>
      <w:spacing w:val="5"/>
    </w:rPr>
  </w:style>
  <w:style w:type="paragraph" w:styleId="TOCHeading">
    <w:name w:val="TOC Heading"/>
    <w:basedOn w:val="Heading1"/>
    <w:next w:val="Normal"/>
    <w:uiPriority w:val="39"/>
    <w:unhideWhenUsed/>
    <w:qFormat/>
    <w:rsid w:val="00BF6D53"/>
    <w:pPr>
      <w:keepLines/>
      <w:numPr>
        <w:numId w:val="0"/>
      </w:numPr>
      <w:tabs>
        <w:tab w:val="clear" w:pos="540"/>
      </w:tabs>
      <w:spacing w:after="0"/>
      <w:outlineLvl w:val="9"/>
    </w:pPr>
    <w:rPr>
      <w:rFonts w:asciiTheme="majorHAnsi" w:hAnsiTheme="majorHAnsi"/>
      <w:bCs/>
      <w:color w:val="365F91" w:themeColor="accent1" w:themeShade="BF"/>
      <w:kern w:val="0"/>
      <w:sz w:val="28"/>
      <w:szCs w:val="28"/>
    </w:rPr>
  </w:style>
  <w:style w:type="table" w:styleId="TableGrid">
    <w:name w:val="Table Grid"/>
    <w:basedOn w:val="TableNormal"/>
    <w:rsid w:val="00EB59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3177"/>
    <w:pPr>
      <w:autoSpaceDE w:val="0"/>
      <w:autoSpaceDN w:val="0"/>
      <w:adjustRightInd w:val="0"/>
    </w:pPr>
    <w:rPr>
      <w:color w:val="000000"/>
      <w:sz w:val="24"/>
      <w:szCs w:val="24"/>
    </w:rPr>
  </w:style>
  <w:style w:type="character" w:styleId="Hyperlink">
    <w:name w:val="Hyperlink"/>
    <w:basedOn w:val="DefaultParagraphFont"/>
    <w:uiPriority w:val="99"/>
    <w:unhideWhenUsed/>
    <w:rsid w:val="00553617"/>
    <w:rPr>
      <w:color w:val="0000FF" w:themeColor="hyperlink"/>
      <w:u w:val="single"/>
    </w:rPr>
  </w:style>
  <w:style w:type="paragraph" w:styleId="Revision">
    <w:name w:val="Revision"/>
    <w:hidden/>
    <w:uiPriority w:val="99"/>
    <w:semiHidden/>
    <w:rsid w:val="00995CBB"/>
    <w:rPr>
      <w:rFonts w:ascii="Arial" w:hAnsi="Arial"/>
      <w:sz w:val="22"/>
    </w:rPr>
  </w:style>
  <w:style w:type="character" w:customStyle="1" w:styleId="apple-style-span">
    <w:name w:val="apple-style-span"/>
    <w:basedOn w:val="DefaultParagraphFont"/>
    <w:rsid w:val="00B05A90"/>
  </w:style>
  <w:style w:type="paragraph" w:customStyle="1" w:styleId="NumberedList">
    <w:name w:val="Numbered List"/>
    <w:basedOn w:val="BulletListSingle"/>
    <w:qFormat/>
    <w:rsid w:val="00C40050"/>
    <w:pPr>
      <w:numPr>
        <w:numId w:val="15"/>
      </w:numPr>
      <w:spacing w:before="120" w:after="120"/>
      <w:ind w:left="720"/>
    </w:pPr>
  </w:style>
  <w:style w:type="paragraph" w:customStyle="1" w:styleId="NumberedListLast">
    <w:name w:val="Numbered List Last"/>
    <w:basedOn w:val="NumberedList"/>
    <w:qFormat/>
    <w:rsid w:val="00C40050"/>
    <w:pPr>
      <w:spacing w:after="280"/>
    </w:pPr>
  </w:style>
  <w:style w:type="paragraph" w:customStyle="1" w:styleId="AppHeading10">
    <w:name w:val="App Heading1"/>
    <w:basedOn w:val="BackMatterHeading"/>
    <w:qFormat/>
    <w:rsid w:val="00BA56C4"/>
  </w:style>
  <w:style w:type="paragraph" w:customStyle="1" w:styleId="AppHeading11">
    <w:name w:val="App Heading 1"/>
    <w:basedOn w:val="AppHeading10"/>
    <w:qFormat/>
    <w:rsid w:val="00BA56C4"/>
  </w:style>
  <w:style w:type="character" w:styleId="FollowedHyperlink">
    <w:name w:val="FollowedHyperlink"/>
    <w:basedOn w:val="DefaultParagraphFont"/>
    <w:rsid w:val="000052F4"/>
    <w:rPr>
      <w:color w:val="800080" w:themeColor="followedHyperlink"/>
      <w:u w:val="single"/>
    </w:rPr>
  </w:style>
  <w:style w:type="paragraph" w:customStyle="1" w:styleId="ProjectName">
    <w:name w:val="ProjectName"/>
    <w:qFormat/>
    <w:rsid w:val="00A51BF1"/>
    <w:pPr>
      <w:pBdr>
        <w:bottom w:val="single" w:sz="4" w:space="1" w:color="auto"/>
      </w:pBdr>
      <w:spacing w:before="100" w:beforeAutospacing="1" w:after="240"/>
    </w:pPr>
    <w:rPr>
      <w:rFonts w:ascii="Arial Narrow" w:hAnsi="Arial Narrow"/>
      <w:b/>
      <w:sz w:val="48"/>
    </w:rPr>
  </w:style>
  <w:style w:type="paragraph" w:styleId="BodyText">
    <w:name w:val="Body Text"/>
    <w:basedOn w:val="Normal"/>
    <w:link w:val="BodyTextChar"/>
    <w:rsid w:val="00E67FB3"/>
    <w:pPr>
      <w:spacing w:before="0" w:after="0"/>
    </w:pPr>
    <w:rPr>
      <w:rFonts w:ascii="Times New Roman" w:hAnsi="Times New Roman"/>
      <w:sz w:val="28"/>
    </w:rPr>
  </w:style>
  <w:style w:type="character" w:customStyle="1" w:styleId="BodyTextChar">
    <w:name w:val="Body Text Char"/>
    <w:basedOn w:val="DefaultParagraphFont"/>
    <w:link w:val="BodyText"/>
    <w:uiPriority w:val="99"/>
    <w:rsid w:val="00E67FB3"/>
    <w:rPr>
      <w:sz w:val="28"/>
    </w:rPr>
  </w:style>
  <w:style w:type="paragraph" w:customStyle="1" w:styleId="InfoBlue">
    <w:name w:val="InfoBlue"/>
    <w:basedOn w:val="Normal"/>
    <w:next w:val="BodyText"/>
    <w:rsid w:val="00E67FB3"/>
    <w:pPr>
      <w:widowControl w:val="0"/>
      <w:spacing w:before="0" w:line="240" w:lineRule="atLeast"/>
      <w:ind w:left="576"/>
      <w:jc w:val="both"/>
    </w:pPr>
    <w:rPr>
      <w:rFonts w:ascii="Times New Roman" w:hAnsi="Times New Roman"/>
      <w:i/>
      <w:color w:val="0000FF"/>
      <w:sz w:val="24"/>
    </w:rPr>
  </w:style>
  <w:style w:type="paragraph" w:customStyle="1" w:styleId="bullet">
    <w:name w:val="bullet"/>
    <w:basedOn w:val="Normal"/>
    <w:rsid w:val="00E67FB3"/>
    <w:pPr>
      <w:numPr>
        <w:numId w:val="16"/>
      </w:numPr>
      <w:spacing w:before="0" w:after="60"/>
    </w:pPr>
    <w:rPr>
      <w:rFonts w:ascii="Times New Roman" w:hAnsi="Times New Roman"/>
      <w:sz w:val="24"/>
    </w:rPr>
  </w:style>
  <w:style w:type="paragraph" w:customStyle="1" w:styleId="Bullet1">
    <w:name w:val="Bullet 1"/>
    <w:basedOn w:val="Normal"/>
    <w:rsid w:val="0011783C"/>
    <w:pPr>
      <w:numPr>
        <w:numId w:val="17"/>
      </w:numPr>
      <w:spacing w:before="0" w:after="0"/>
    </w:pPr>
    <w:rPr>
      <w:rFonts w:ascii="Times New Roman" w:hAnsi="Times New Roman"/>
      <w:color w:val="000000"/>
      <w:sz w:val="24"/>
    </w:rPr>
  </w:style>
  <w:style w:type="paragraph" w:customStyle="1" w:styleId="TableHeading">
    <w:name w:val="Table Heading"/>
    <w:basedOn w:val="Normal"/>
    <w:rsid w:val="00FF6734"/>
    <w:pPr>
      <w:suppressLineNumbers/>
      <w:suppressAutoHyphens/>
      <w:spacing w:before="0" w:after="0"/>
      <w:jc w:val="center"/>
    </w:pPr>
    <w:rPr>
      <w:rFonts w:ascii="Times New Roman" w:hAnsi="Times New Roman"/>
      <w:b/>
      <w:bCs/>
      <w:color w:val="000000"/>
      <w:sz w:val="24"/>
      <w:lang w:eastAsia="ar-SA"/>
    </w:rPr>
  </w:style>
  <w:style w:type="paragraph" w:customStyle="1" w:styleId="bdytxt1">
    <w:name w:val="bdytxt1"/>
    <w:basedOn w:val="Normal"/>
    <w:rsid w:val="003B1269"/>
    <w:pPr>
      <w:spacing w:before="0" w:after="240"/>
      <w:ind w:left="1080"/>
      <w:jc w:val="both"/>
    </w:pPr>
    <w:rPr>
      <w:rFonts w:ascii="Times New Roman" w:hAnsi="Times New Roman"/>
      <w:sz w:val="24"/>
      <w:szCs w:val="24"/>
    </w:rPr>
  </w:style>
  <w:style w:type="paragraph" w:customStyle="1" w:styleId="Instructions">
    <w:name w:val="Instructions"/>
    <w:basedOn w:val="Normal"/>
    <w:autoRedefine/>
    <w:rsid w:val="003B1269"/>
    <w:pPr>
      <w:shd w:val="clear" w:color="auto" w:fill="FFFFFF"/>
      <w:spacing w:before="0" w:after="0"/>
    </w:pPr>
    <w:rPr>
      <w:rFonts w:ascii="Times New Roman" w:hAnsi="Times New Roman"/>
      <w:i/>
      <w:color w:val="0000FF"/>
      <w:sz w:val="24"/>
    </w:rPr>
  </w:style>
  <w:style w:type="paragraph" w:styleId="ListBullet2">
    <w:name w:val="List Bullet 2"/>
    <w:basedOn w:val="Normal"/>
    <w:uiPriority w:val="99"/>
    <w:rsid w:val="003B1269"/>
    <w:pPr>
      <w:numPr>
        <w:numId w:val="20"/>
      </w:numPr>
      <w:spacing w:before="0" w:after="0"/>
    </w:pPr>
    <w:rPr>
      <w:rFonts w:ascii="Times New Roman" w:hAnsi="Times New Roman"/>
      <w:color w:val="000000"/>
      <w:sz w:val="24"/>
    </w:rPr>
  </w:style>
  <w:style w:type="paragraph" w:customStyle="1" w:styleId="Tabletext0">
    <w:name w:val="Tabletext"/>
    <w:basedOn w:val="Normal"/>
    <w:rsid w:val="009058D1"/>
    <w:pPr>
      <w:keepLines/>
      <w:widowControl w:val="0"/>
      <w:spacing w:before="0" w:after="0" w:line="240" w:lineRule="atLeast"/>
    </w:pPr>
    <w:rPr>
      <w:sz w:val="20"/>
    </w:rPr>
  </w:style>
  <w:style w:type="paragraph" w:customStyle="1" w:styleId="TableHeader">
    <w:name w:val="Table Header"/>
    <w:basedOn w:val="Normal"/>
    <w:rsid w:val="009058D1"/>
    <w:pPr>
      <w:autoSpaceDE w:val="0"/>
      <w:autoSpaceDN w:val="0"/>
      <w:adjustRightInd w:val="0"/>
      <w:spacing w:before="0" w:after="0"/>
      <w:jc w:val="center"/>
    </w:pPr>
    <w:rPr>
      <w:rFonts w:ascii="Times New Roman" w:hAnsi="Times New Roman"/>
      <w:b/>
      <w:color w:val="000000"/>
      <w:sz w:val="24"/>
    </w:rPr>
  </w:style>
  <w:style w:type="character" w:customStyle="1" w:styleId="textmedium1">
    <w:name w:val="textmedium1"/>
    <w:rsid w:val="00251CD2"/>
    <w:rPr>
      <w:rFonts w:ascii="Verdana" w:hAnsi="Verdana" w:cs="Times New Roman"/>
      <w:color w:val="000000"/>
      <w:sz w:val="20"/>
      <w:szCs w:val="20"/>
    </w:rPr>
  </w:style>
  <w:style w:type="paragraph" w:customStyle="1" w:styleId="StyleInfoBlueArialLeftLeft0After12pt">
    <w:name w:val="Style InfoBlue + Arial Left Left:  0&quot; After:  12 pt"/>
    <w:basedOn w:val="InfoBlue"/>
    <w:rsid w:val="00CE576F"/>
    <w:pPr>
      <w:spacing w:after="240"/>
      <w:ind w:left="0"/>
      <w:jc w:val="left"/>
    </w:pPr>
    <w:rPr>
      <w:rFonts w:ascii="Arial" w:hAnsi="Arial"/>
      <w:iCs/>
    </w:rPr>
  </w:style>
  <w:style w:type="paragraph" w:customStyle="1" w:styleId="StyleInfoBlueArialLeftLeft0">
    <w:name w:val="Style InfoBlue + Arial Left Left:  0&quot;"/>
    <w:basedOn w:val="InfoBlue"/>
    <w:rsid w:val="00CE576F"/>
    <w:pPr>
      <w:spacing w:after="240"/>
      <w:ind w:left="0"/>
      <w:jc w:val="left"/>
    </w:pPr>
    <w:rPr>
      <w:rFonts w:ascii="Arial" w:hAnsi="Arial"/>
      <w:iCs/>
    </w:rPr>
  </w:style>
  <w:style w:type="paragraph" w:customStyle="1" w:styleId="InfoBlueChar">
    <w:name w:val="InfoBlue Char"/>
    <w:basedOn w:val="Normal"/>
    <w:next w:val="BodyText"/>
    <w:rsid w:val="00CE576F"/>
    <w:pPr>
      <w:keepLines/>
      <w:spacing w:before="0" w:line="240" w:lineRule="atLeast"/>
      <w:ind w:left="576"/>
      <w:jc w:val="both"/>
    </w:pPr>
    <w:rPr>
      <w:rFonts w:ascii="Times New Roman" w:hAnsi="Times New Roman"/>
      <w:i/>
      <w:color w:val="0000FF"/>
      <w:sz w:val="24"/>
    </w:rPr>
  </w:style>
  <w:style w:type="character" w:customStyle="1" w:styleId="sensecontent1">
    <w:name w:val="sense_content1"/>
    <w:basedOn w:val="DefaultParagraphFont"/>
    <w:rsid w:val="00CC041C"/>
    <w:rPr>
      <w:rFonts w:ascii="Times New Roman" w:hAnsi="Times New Roman" w:cs="Times New Roman" w:hint="default"/>
      <w:b w:val="0"/>
      <w:bCs w:val="0"/>
    </w:rPr>
  </w:style>
  <w:style w:type="paragraph" w:customStyle="1" w:styleId="Instruction">
    <w:name w:val="Instruction"/>
    <w:basedOn w:val="Normal"/>
    <w:rsid w:val="00B62EA8"/>
    <w:rPr>
      <w:rFonts w:ascii="Times New Roman" w:hAnsi="Times New Roman"/>
      <w:i/>
      <w:color w:val="0000FF"/>
      <w:sz w:val="24"/>
    </w:rPr>
  </w:style>
  <w:style w:type="paragraph" w:customStyle="1" w:styleId="BodyText10ItalicBorders">
    <w:name w:val="Body Text 10 Italic Borders"/>
    <w:basedOn w:val="Footer"/>
    <w:qFormat/>
    <w:rsid w:val="008B4E8D"/>
    <w:pPr>
      <w:pBdr>
        <w:top w:val="single" w:sz="4" w:space="1" w:color="000000"/>
        <w:bottom w:val="single" w:sz="4" w:space="4" w:color="auto"/>
      </w:pBdr>
      <w:spacing w:before="60" w:after="120"/>
    </w:pPr>
    <w:rPr>
      <w:rFonts w:ascii="Arial" w:hAnsi="Arial" w:cs="Arial"/>
      <w:i/>
      <w:sz w:val="20"/>
    </w:rPr>
  </w:style>
  <w:style w:type="character" w:customStyle="1" w:styleId="Hyperlink10">
    <w:name w:val="Hyperlink 10"/>
    <w:basedOn w:val="Hyperlink"/>
    <w:uiPriority w:val="99"/>
    <w:rsid w:val="008B4E8D"/>
    <w:rPr>
      <w:rFonts w:ascii="Arial" w:hAnsi="Arial" w:cs="Arial" w:hint="default"/>
      <w:color w:val="0000FF"/>
      <w:sz w:val="20"/>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288694">
      <w:bodyDiv w:val="1"/>
      <w:marLeft w:val="0"/>
      <w:marRight w:val="0"/>
      <w:marTop w:val="0"/>
      <w:marBottom w:val="0"/>
      <w:divBdr>
        <w:top w:val="none" w:sz="0" w:space="0" w:color="auto"/>
        <w:left w:val="none" w:sz="0" w:space="0" w:color="auto"/>
        <w:bottom w:val="none" w:sz="0" w:space="0" w:color="auto"/>
        <w:right w:val="none" w:sz="0" w:space="0" w:color="auto"/>
      </w:divBdr>
    </w:div>
    <w:div w:id="1293101060">
      <w:bodyDiv w:val="1"/>
      <w:marLeft w:val="0"/>
      <w:marRight w:val="0"/>
      <w:marTop w:val="0"/>
      <w:marBottom w:val="0"/>
      <w:divBdr>
        <w:top w:val="none" w:sz="0" w:space="0" w:color="auto"/>
        <w:left w:val="none" w:sz="0" w:space="0" w:color="auto"/>
        <w:bottom w:val="none" w:sz="0" w:space="0" w:color="auto"/>
        <w:right w:val="none" w:sz="0" w:space="0" w:color="auto"/>
      </w:divBdr>
    </w:div>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T_Governance@cms.hhs.go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IT_Governance@cms.hhs.gov"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52e5f3a5fda14e302e435b672152bc20">
  <xsd:schema xmlns:xsd="http://www.w3.org/2001/XMLSchema" xmlns:xs="http://www.w3.org/2001/XMLSchema" xmlns:p="http://schemas.microsoft.com/office/2006/metadata/properties" xmlns:ns2="ce9b7293-7dfe-4d27-bf7f-b543d341c73b" targetNamespace="http://schemas.microsoft.com/office/2006/metadata/properties" ma:root="true" ma:fieldsID="c79febf957535e28bef7ba671aa78290"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hase xmlns="ce9b7293-7dfe-4d27-bf7f-b543d341c73b"/>
    <Doc_x0020_Name xmlns="ce9b7293-7dfe-4d27-bf7f-b543d341c73b">40</Doc_x0020_Name>
    <Document_x0020_Type xmlns="ce9b7293-7dfe-4d27-bf7f-b543d341c73b">Template - Artifact</Document_x0020_Type>
    <Doc_x0020_Date xmlns="ce9b7293-7dfe-4d27-bf7f-b543d341c73b">2014-08-14T04:00:00+00:00</Doc_x0020_Date>
    <Swim_x0020_Lane xmlns="ce9b7293-7dfe-4d27-bf7f-b543d341c73b"/>
    <Doc_x0020_Version xmlns="ce9b7293-7dfe-4d27-bf7f-b543d341c73b">2.0</Doc_x0020_Version>
    <Related_x0020_Documents xmlns="ce9b7293-7dfe-4d27-bf7f-b543d341c73b"/>
    <Doc_x0020_Status xmlns="ce9b7293-7dfe-4d27-bf7f-b543d341c73b" xsi:nil="true"/>
  </documentManagement>
</p:properties>
</file>

<file path=customXml/item4.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0CFCB-1283-440E-B45B-718A528222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3.xml><?xml version="1.0" encoding="utf-8"?>
<ds:datastoreItem xmlns:ds="http://schemas.openxmlformats.org/officeDocument/2006/customXml" ds:itemID="{014EF446-D6CA-402C-8626-C6422135F7CD}">
  <ds:schemaRefs>
    <ds:schemaRef ds:uri="http://schemas.microsoft.com/office/2006/metadata/properties"/>
    <ds:schemaRef ds:uri="ce9b7293-7dfe-4d27-bf7f-b543d341c73b"/>
  </ds:schemaRefs>
</ds:datastoreItem>
</file>

<file path=customXml/itemProps4.xml><?xml version="1.0" encoding="utf-8"?>
<ds:datastoreItem xmlns:ds="http://schemas.openxmlformats.org/officeDocument/2006/customXml" ds:itemID="{40ADA1C4-8D0F-4BB8-9E56-7D8D22EAB676}">
  <ds:schemaRefs>
    <ds:schemaRef ds:uri="http://schemas.microsoft.com/office/2006/metadata/customXsn"/>
  </ds:schemaRefs>
</ds:datastoreItem>
</file>

<file path=customXml/itemProps5.xml><?xml version="1.0" encoding="utf-8"?>
<ds:datastoreItem xmlns:ds="http://schemas.openxmlformats.org/officeDocument/2006/customXml" ds:itemID="{84196F66-5B17-47D8-A481-0C0BBD00F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Template>
  <TotalTime>0</TotalTime>
  <Pages>15</Pages>
  <Words>2501</Words>
  <Characters>14256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Quality Management Plan</vt:lpstr>
    </vt:vector>
  </TitlesOfParts>
  <LinksUpToDate>false</LinksUpToDate>
  <CharactersWithSpaces>16724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Management Plan</dc:title>
  <dc:creator/>
  <cp:lastModifiedBy/>
  <cp:revision>1</cp:revision>
  <cp:lastPrinted>2002-11-19T18:54:00Z</cp:lastPrinted>
  <dcterms:created xsi:type="dcterms:W3CDTF">2020-07-29T18:53:00Z</dcterms:created>
  <dcterms:modified xsi:type="dcterms:W3CDTF">2021-03-11T15:31:00Z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0x01010029C7FBC06C7BBA4EB65D441E09D0318A</vt:lpwstr>
  </property>
  <property fmtid="{D5CDD505-2E9C-101B-9397-08002B2CF9AE}" pid="3" name="_Version">
    <vt:lpwstr>XLC Baseline</vt:lpwstr>
  </property>
  <property fmtid="{D5CDD505-2E9C-101B-9397-08002B2CF9AE}" pid="4" name="Document Type">
    <vt:lpwstr>Life Cycle Document or Template</vt:lpwstr>
  </property>
  <property fmtid="{D5CDD505-2E9C-101B-9397-08002B2CF9AE}" pid="5" name="Status">
    <vt:lpwstr>Current (Published)</vt:lpwstr>
  </property>
  <property fmtid="{D5CDD505-2E9C-101B-9397-08002B2CF9AE}" pid="6" name="Category">
    <vt:lpwstr>XLC</vt:lpwstr>
  </property>
  <property fmtid="{D5CDD505-2E9C-101B-9397-08002B2CF9AE}" pid="7" name="Document Sub-Type">
    <vt:lpwstr>;#Template - Artifact;#</vt:lpwstr>
  </property>
  <property fmtid="{D5CDD505-2E9C-101B-9397-08002B2CF9AE}" pid="8" name="Source">
    <vt:lpwstr>HHS EPLC</vt:lpwstr>
  </property>
  <property fmtid="{D5CDD505-2E9C-101B-9397-08002B2CF9AE}" pid="9" name="CMS Website URL">
    <vt:lpwstr>, </vt:lpwstr>
  </property>
  <property fmtid="{D5CDD505-2E9C-101B-9397-08002B2CF9AE}" pid="10" name="Order">
    <vt:r8>13400</vt:r8>
  </property>
  <property fmtid="{D5CDD505-2E9C-101B-9397-08002B2CF9AE}" pid="11" name="Archive">
    <vt:bool>false</vt:bool>
  </property>
</Properties>
</file>